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66" w:rsidRDefault="007D5766" w:rsidP="00303A46">
      <w:pPr>
        <w:pStyle w:val="BodyTextIndent"/>
        <w:ind w:left="0" w:firstLine="540"/>
        <w:jc w:val="center"/>
        <w:rPr>
          <w:iCs/>
          <w:szCs w:val="28"/>
        </w:rPr>
      </w:pPr>
      <w:r w:rsidRPr="009A2632">
        <w:rPr>
          <w:iCs/>
          <w:szCs w:val="28"/>
        </w:rPr>
        <w:t>ВІДОМОСТІ</w:t>
      </w:r>
    </w:p>
    <w:p w:rsidR="007D5766" w:rsidRPr="009A2632" w:rsidRDefault="007D5766" w:rsidP="00303A46">
      <w:pPr>
        <w:pStyle w:val="BodyTextIndent"/>
        <w:ind w:left="0" w:firstLine="540"/>
        <w:jc w:val="center"/>
        <w:rPr>
          <w:iCs/>
          <w:szCs w:val="28"/>
        </w:rPr>
      </w:pPr>
      <w:r>
        <w:rPr>
          <w:iCs/>
          <w:szCs w:val="28"/>
        </w:rPr>
        <w:t xml:space="preserve">про досягнення у професійній діяльності </w:t>
      </w:r>
    </w:p>
    <w:p w:rsidR="007D5766" w:rsidRDefault="007D5766" w:rsidP="00303A46">
      <w:pPr>
        <w:pStyle w:val="BodyTextIndent"/>
        <w:ind w:left="0" w:firstLine="540"/>
        <w:jc w:val="center"/>
        <w:rPr>
          <w:kern w:val="2"/>
          <w:szCs w:val="28"/>
        </w:rPr>
      </w:pPr>
      <w:r w:rsidRPr="009A2632">
        <w:rPr>
          <w:kern w:val="2"/>
          <w:szCs w:val="28"/>
        </w:rPr>
        <w:t>Н</w:t>
      </w:r>
      <w:r>
        <w:rPr>
          <w:kern w:val="2"/>
          <w:szCs w:val="28"/>
        </w:rPr>
        <w:t xml:space="preserve">АУМИКА </w:t>
      </w:r>
      <w:r w:rsidRPr="009A2632">
        <w:rPr>
          <w:kern w:val="2"/>
          <w:szCs w:val="28"/>
        </w:rPr>
        <w:t>В</w:t>
      </w:r>
      <w:r>
        <w:rPr>
          <w:kern w:val="2"/>
          <w:szCs w:val="28"/>
        </w:rPr>
        <w:t>АЛЕРІЯ ВЛАДИЛЕНОВИЧА,</w:t>
      </w:r>
    </w:p>
    <w:p w:rsidR="007D5766" w:rsidRPr="009A2632" w:rsidRDefault="007D5766" w:rsidP="00303A46">
      <w:pPr>
        <w:pStyle w:val="BodyTextIndent"/>
        <w:ind w:left="0" w:firstLine="540"/>
        <w:jc w:val="center"/>
        <w:rPr>
          <w:iCs/>
          <w:szCs w:val="28"/>
        </w:rPr>
      </w:pPr>
      <w:r w:rsidRPr="009A2632">
        <w:rPr>
          <w:iCs/>
          <w:szCs w:val="28"/>
        </w:rPr>
        <w:t>проректора з наукової роботи та міжнародної діяльності</w:t>
      </w:r>
    </w:p>
    <w:p w:rsidR="007D5766" w:rsidRPr="009A2632" w:rsidRDefault="007D5766" w:rsidP="00303A46">
      <w:pPr>
        <w:pStyle w:val="BodyTextIndent"/>
        <w:ind w:left="0" w:firstLine="540"/>
        <w:jc w:val="center"/>
        <w:rPr>
          <w:iCs/>
          <w:szCs w:val="28"/>
        </w:rPr>
      </w:pPr>
      <w:r w:rsidRPr="009A2632">
        <w:rPr>
          <w:iCs/>
          <w:szCs w:val="28"/>
        </w:rPr>
        <w:t>Національного університету «Запорізька політехніка»</w:t>
      </w:r>
    </w:p>
    <w:p w:rsidR="007D5766" w:rsidRPr="00F312E8" w:rsidRDefault="007D5766" w:rsidP="00303A46">
      <w:pPr>
        <w:pStyle w:val="BodyTextIndent"/>
        <w:ind w:left="0" w:firstLine="540"/>
        <w:jc w:val="center"/>
        <w:rPr>
          <w:iCs/>
          <w:szCs w:val="28"/>
        </w:rPr>
      </w:pPr>
    </w:p>
    <w:p w:rsidR="007D5766" w:rsidRPr="009A2632" w:rsidRDefault="007D5766" w:rsidP="00303A46">
      <w:pPr>
        <w:pStyle w:val="BodyTextIndent"/>
        <w:ind w:left="0"/>
        <w:rPr>
          <w:iCs/>
          <w:szCs w:val="28"/>
        </w:rPr>
      </w:pPr>
      <w:r>
        <w:rPr>
          <w:iCs/>
          <w:szCs w:val="28"/>
        </w:rPr>
        <w:tab/>
      </w:r>
      <w:r w:rsidRPr="009A2632">
        <w:rPr>
          <w:iCs/>
          <w:szCs w:val="28"/>
        </w:rPr>
        <w:t xml:space="preserve">Наумик Валерій Владиленович, 15 червня 1969 року народження, громадянин України, освіта вища, у 1993 році закінчив </w:t>
      </w:r>
      <w:r w:rsidRPr="00F312E8">
        <w:rPr>
          <w:szCs w:val="28"/>
        </w:rPr>
        <w:t>Запорізький машинобудівний інститут ім. В.Я. Чубаря</w:t>
      </w:r>
      <w:r>
        <w:rPr>
          <w:szCs w:val="28"/>
        </w:rPr>
        <w:t xml:space="preserve"> </w:t>
      </w:r>
      <w:r w:rsidRPr="009A2632">
        <w:rPr>
          <w:kern w:val="2"/>
          <w:szCs w:val="28"/>
        </w:rPr>
        <w:t xml:space="preserve">за спеціальністю </w:t>
      </w:r>
      <w:r w:rsidRPr="009A2632">
        <w:rPr>
          <w:iCs/>
          <w:szCs w:val="28"/>
        </w:rPr>
        <w:t>«</w:t>
      </w:r>
      <w:r w:rsidRPr="009A2632">
        <w:rPr>
          <w:kern w:val="2"/>
          <w:szCs w:val="28"/>
        </w:rPr>
        <w:t>Машини і технологія ливарного виробництва</w:t>
      </w:r>
      <w:r w:rsidRPr="009A2632">
        <w:rPr>
          <w:iCs/>
          <w:szCs w:val="28"/>
        </w:rPr>
        <w:t>», отримав кваліфікацію інженер</w:t>
      </w:r>
      <w:r>
        <w:rPr>
          <w:iCs/>
          <w:szCs w:val="28"/>
        </w:rPr>
        <w:t>а</w:t>
      </w:r>
      <w:r w:rsidRPr="009A2632">
        <w:rPr>
          <w:iCs/>
          <w:szCs w:val="28"/>
        </w:rPr>
        <w:t>-механік</w:t>
      </w:r>
      <w:r>
        <w:rPr>
          <w:iCs/>
          <w:szCs w:val="28"/>
        </w:rPr>
        <w:t>а.</w:t>
      </w:r>
    </w:p>
    <w:p w:rsidR="007D5766" w:rsidRPr="009A2632" w:rsidRDefault="007D5766" w:rsidP="00303A46">
      <w:pPr>
        <w:pStyle w:val="BodyTextIndent"/>
        <w:ind w:left="0"/>
        <w:rPr>
          <w:iCs/>
          <w:szCs w:val="28"/>
        </w:rPr>
      </w:pPr>
      <w:r>
        <w:rPr>
          <w:iCs/>
          <w:szCs w:val="28"/>
        </w:rPr>
        <w:tab/>
        <w:t xml:space="preserve">Вся трудова і наукова діяльність Наумика В. В. пов’язана з </w:t>
      </w:r>
      <w:r w:rsidRPr="009A2632">
        <w:rPr>
          <w:iCs/>
          <w:szCs w:val="28"/>
        </w:rPr>
        <w:t>Національн</w:t>
      </w:r>
      <w:r>
        <w:rPr>
          <w:iCs/>
          <w:szCs w:val="28"/>
        </w:rPr>
        <w:t xml:space="preserve">им </w:t>
      </w:r>
      <w:r w:rsidRPr="009A2632">
        <w:rPr>
          <w:iCs/>
          <w:szCs w:val="28"/>
        </w:rPr>
        <w:t>університет</w:t>
      </w:r>
      <w:r>
        <w:rPr>
          <w:iCs/>
          <w:szCs w:val="28"/>
        </w:rPr>
        <w:t>ом «</w:t>
      </w:r>
      <w:r w:rsidRPr="009A2632">
        <w:rPr>
          <w:iCs/>
          <w:szCs w:val="28"/>
        </w:rPr>
        <w:t>Запорізька політехніка»</w:t>
      </w:r>
      <w:r>
        <w:rPr>
          <w:iCs/>
          <w:szCs w:val="28"/>
        </w:rPr>
        <w:t xml:space="preserve"> (</w:t>
      </w:r>
      <w:r w:rsidRPr="00721881">
        <w:rPr>
          <w:iCs/>
          <w:szCs w:val="28"/>
        </w:rPr>
        <w:t xml:space="preserve">Запорізьким машинобудівним інститутом ім. В.Я. Чубаря, </w:t>
      </w:r>
      <w:r w:rsidRPr="00725896">
        <w:rPr>
          <w:iCs/>
          <w:szCs w:val="28"/>
        </w:rPr>
        <w:t>Запорізьк</w:t>
      </w:r>
      <w:r>
        <w:rPr>
          <w:iCs/>
          <w:szCs w:val="28"/>
        </w:rPr>
        <w:t xml:space="preserve">им </w:t>
      </w:r>
      <w:r w:rsidRPr="00725896">
        <w:rPr>
          <w:iCs/>
          <w:szCs w:val="28"/>
        </w:rPr>
        <w:t>державн</w:t>
      </w:r>
      <w:r>
        <w:rPr>
          <w:iCs/>
          <w:szCs w:val="28"/>
        </w:rPr>
        <w:t xml:space="preserve">им </w:t>
      </w:r>
      <w:r w:rsidRPr="00725896">
        <w:rPr>
          <w:iCs/>
          <w:szCs w:val="28"/>
        </w:rPr>
        <w:t>технічн</w:t>
      </w:r>
      <w:r>
        <w:rPr>
          <w:iCs/>
          <w:szCs w:val="28"/>
        </w:rPr>
        <w:t xml:space="preserve">им </w:t>
      </w:r>
      <w:r w:rsidRPr="00725896">
        <w:rPr>
          <w:iCs/>
          <w:szCs w:val="28"/>
        </w:rPr>
        <w:t>університет</w:t>
      </w:r>
      <w:r>
        <w:rPr>
          <w:iCs/>
          <w:szCs w:val="28"/>
        </w:rPr>
        <w:t xml:space="preserve">ом, </w:t>
      </w:r>
      <w:r w:rsidRPr="00725896">
        <w:rPr>
          <w:iCs/>
          <w:szCs w:val="28"/>
        </w:rPr>
        <w:t>Запорізьк</w:t>
      </w:r>
      <w:r>
        <w:rPr>
          <w:iCs/>
          <w:szCs w:val="28"/>
        </w:rPr>
        <w:t xml:space="preserve">им національним технічним </w:t>
      </w:r>
      <w:r w:rsidRPr="00725896">
        <w:rPr>
          <w:iCs/>
          <w:szCs w:val="28"/>
        </w:rPr>
        <w:t>університет</w:t>
      </w:r>
      <w:r>
        <w:rPr>
          <w:iCs/>
          <w:szCs w:val="28"/>
        </w:rPr>
        <w:t xml:space="preserve">ом), далі - Запорізька політехніка.  </w:t>
      </w:r>
    </w:p>
    <w:p w:rsidR="007D5766" w:rsidRPr="009A2632" w:rsidRDefault="007D5766" w:rsidP="00303A46">
      <w:pPr>
        <w:pStyle w:val="BodyTextIndent"/>
        <w:ind w:left="0" w:firstLine="708"/>
        <w:rPr>
          <w:iCs/>
          <w:szCs w:val="28"/>
        </w:rPr>
      </w:pPr>
      <w:r>
        <w:rPr>
          <w:iCs/>
          <w:szCs w:val="28"/>
        </w:rPr>
        <w:t xml:space="preserve">У </w:t>
      </w:r>
      <w:r w:rsidRPr="00725896">
        <w:rPr>
          <w:iCs/>
          <w:szCs w:val="28"/>
        </w:rPr>
        <w:t xml:space="preserve">1993-1996 роках </w:t>
      </w:r>
      <w:r>
        <w:rPr>
          <w:iCs/>
          <w:szCs w:val="28"/>
        </w:rPr>
        <w:t xml:space="preserve">Наумик В. В. </w:t>
      </w:r>
      <w:r w:rsidRPr="00725896">
        <w:rPr>
          <w:iCs/>
          <w:szCs w:val="28"/>
        </w:rPr>
        <w:t>навчався в очній аспірантурі Запорізького державного технічного університету, п</w:t>
      </w:r>
      <w:r>
        <w:rPr>
          <w:iCs/>
          <w:szCs w:val="28"/>
        </w:rPr>
        <w:t xml:space="preserve">ісля її </w:t>
      </w:r>
      <w:r w:rsidRPr="00725896">
        <w:rPr>
          <w:iCs/>
          <w:szCs w:val="28"/>
        </w:rPr>
        <w:t>закінченн</w:t>
      </w:r>
      <w:r>
        <w:rPr>
          <w:iCs/>
          <w:szCs w:val="28"/>
        </w:rPr>
        <w:t>я працював</w:t>
      </w:r>
      <w:r w:rsidRPr="00725896">
        <w:rPr>
          <w:iCs/>
          <w:szCs w:val="28"/>
        </w:rPr>
        <w:t xml:space="preserve"> </w:t>
      </w:r>
      <w:r>
        <w:rPr>
          <w:iCs/>
          <w:szCs w:val="28"/>
        </w:rPr>
        <w:t>у З</w:t>
      </w:r>
      <w:r w:rsidRPr="00725896">
        <w:rPr>
          <w:iCs/>
          <w:szCs w:val="28"/>
        </w:rPr>
        <w:t>апорізько</w:t>
      </w:r>
      <w:r>
        <w:rPr>
          <w:iCs/>
          <w:szCs w:val="28"/>
        </w:rPr>
        <w:t xml:space="preserve">му </w:t>
      </w:r>
      <w:r w:rsidRPr="00725896">
        <w:rPr>
          <w:iCs/>
          <w:szCs w:val="28"/>
        </w:rPr>
        <w:t>державно</w:t>
      </w:r>
      <w:r>
        <w:rPr>
          <w:iCs/>
          <w:szCs w:val="28"/>
        </w:rPr>
        <w:t xml:space="preserve">му </w:t>
      </w:r>
      <w:r w:rsidRPr="00725896">
        <w:rPr>
          <w:iCs/>
          <w:szCs w:val="28"/>
        </w:rPr>
        <w:t>технічно</w:t>
      </w:r>
      <w:r>
        <w:rPr>
          <w:iCs/>
          <w:szCs w:val="28"/>
        </w:rPr>
        <w:t xml:space="preserve">му </w:t>
      </w:r>
      <w:r w:rsidRPr="00725896">
        <w:rPr>
          <w:iCs/>
          <w:szCs w:val="28"/>
        </w:rPr>
        <w:t>університет</w:t>
      </w:r>
      <w:r>
        <w:rPr>
          <w:iCs/>
          <w:szCs w:val="28"/>
        </w:rPr>
        <w:t xml:space="preserve">і </w:t>
      </w:r>
      <w:r w:rsidRPr="00725896">
        <w:rPr>
          <w:iCs/>
          <w:szCs w:val="28"/>
        </w:rPr>
        <w:t>науковим співробітником науково-дослідного сектору.</w:t>
      </w:r>
      <w:r>
        <w:rPr>
          <w:iCs/>
          <w:szCs w:val="28"/>
        </w:rPr>
        <w:t xml:space="preserve"> У 2001-2009 роках обіймав посаду доцента кафедри </w:t>
      </w:r>
      <w:r w:rsidRPr="009A2632">
        <w:rPr>
          <w:iCs/>
          <w:szCs w:val="28"/>
        </w:rPr>
        <w:t>«</w:t>
      </w:r>
      <w:r w:rsidRPr="009A2632">
        <w:rPr>
          <w:kern w:val="2"/>
          <w:szCs w:val="28"/>
        </w:rPr>
        <w:t>Машини і технологія ливарного виробництва</w:t>
      </w:r>
      <w:r w:rsidRPr="009A2632">
        <w:rPr>
          <w:iCs/>
          <w:szCs w:val="28"/>
        </w:rPr>
        <w:t>»</w:t>
      </w:r>
      <w:r>
        <w:rPr>
          <w:iCs/>
          <w:szCs w:val="28"/>
        </w:rPr>
        <w:t xml:space="preserve"> </w:t>
      </w:r>
      <w:r w:rsidRPr="00725896">
        <w:rPr>
          <w:iCs/>
          <w:szCs w:val="28"/>
        </w:rPr>
        <w:t xml:space="preserve">Запорізького </w:t>
      </w:r>
      <w:r>
        <w:rPr>
          <w:iCs/>
          <w:szCs w:val="28"/>
        </w:rPr>
        <w:t xml:space="preserve">національного </w:t>
      </w:r>
      <w:r w:rsidRPr="00725896">
        <w:rPr>
          <w:iCs/>
          <w:szCs w:val="28"/>
        </w:rPr>
        <w:t>технічного університету</w:t>
      </w:r>
      <w:r>
        <w:rPr>
          <w:iCs/>
          <w:szCs w:val="28"/>
        </w:rPr>
        <w:t xml:space="preserve">. У 2009-2010 роках навчався в докторантурі </w:t>
      </w:r>
      <w:r w:rsidRPr="00725896">
        <w:rPr>
          <w:iCs/>
          <w:szCs w:val="28"/>
        </w:rPr>
        <w:t xml:space="preserve">Запорізького </w:t>
      </w:r>
      <w:r>
        <w:rPr>
          <w:iCs/>
          <w:szCs w:val="28"/>
        </w:rPr>
        <w:t xml:space="preserve">національного </w:t>
      </w:r>
      <w:r w:rsidRPr="00725896">
        <w:rPr>
          <w:iCs/>
          <w:szCs w:val="28"/>
        </w:rPr>
        <w:t>технічного університету</w:t>
      </w:r>
      <w:r>
        <w:rPr>
          <w:iCs/>
          <w:szCs w:val="28"/>
        </w:rPr>
        <w:t xml:space="preserve">; у 2011-2012 роках Наумик В. В. - доцент, професор кафедри </w:t>
      </w:r>
      <w:r w:rsidRPr="009A2632">
        <w:rPr>
          <w:iCs/>
          <w:szCs w:val="28"/>
        </w:rPr>
        <w:t>«</w:t>
      </w:r>
      <w:r w:rsidRPr="009A2632">
        <w:rPr>
          <w:kern w:val="2"/>
          <w:szCs w:val="28"/>
        </w:rPr>
        <w:t>Машини і технологія ливарного виробництва</w:t>
      </w:r>
      <w:r w:rsidRPr="009A2632">
        <w:rPr>
          <w:iCs/>
          <w:szCs w:val="28"/>
        </w:rPr>
        <w:t>»</w:t>
      </w:r>
      <w:r>
        <w:rPr>
          <w:iCs/>
          <w:szCs w:val="28"/>
        </w:rPr>
        <w:t xml:space="preserve"> </w:t>
      </w:r>
      <w:r w:rsidRPr="00725896">
        <w:rPr>
          <w:iCs/>
          <w:szCs w:val="28"/>
        </w:rPr>
        <w:t xml:space="preserve">Запорізького </w:t>
      </w:r>
      <w:r>
        <w:rPr>
          <w:iCs/>
          <w:szCs w:val="28"/>
        </w:rPr>
        <w:t xml:space="preserve">національного </w:t>
      </w:r>
      <w:r w:rsidRPr="00725896">
        <w:rPr>
          <w:iCs/>
          <w:szCs w:val="28"/>
        </w:rPr>
        <w:t>технічного університету</w:t>
      </w:r>
      <w:r>
        <w:rPr>
          <w:iCs/>
          <w:szCs w:val="28"/>
        </w:rPr>
        <w:t xml:space="preserve">; у 2012-2017 роках - вчений секретар Вченої ради </w:t>
      </w:r>
      <w:r w:rsidRPr="00725896">
        <w:rPr>
          <w:iCs/>
          <w:szCs w:val="28"/>
        </w:rPr>
        <w:t xml:space="preserve">Запорізького </w:t>
      </w:r>
      <w:r>
        <w:rPr>
          <w:iCs/>
          <w:szCs w:val="28"/>
        </w:rPr>
        <w:t xml:space="preserve">національного </w:t>
      </w:r>
      <w:r w:rsidRPr="00725896">
        <w:rPr>
          <w:iCs/>
          <w:szCs w:val="28"/>
        </w:rPr>
        <w:t>технічного університету</w:t>
      </w:r>
      <w:r>
        <w:rPr>
          <w:iCs/>
          <w:szCs w:val="28"/>
        </w:rPr>
        <w:t xml:space="preserve">, професор кафедри </w:t>
      </w:r>
      <w:r w:rsidRPr="009A2632">
        <w:rPr>
          <w:iCs/>
          <w:szCs w:val="28"/>
        </w:rPr>
        <w:t>«</w:t>
      </w:r>
      <w:r w:rsidRPr="009A2632">
        <w:rPr>
          <w:kern w:val="2"/>
          <w:szCs w:val="28"/>
        </w:rPr>
        <w:t>Машини і технологія ливарного виробництва</w:t>
      </w:r>
      <w:r w:rsidRPr="009A2632">
        <w:rPr>
          <w:iCs/>
          <w:szCs w:val="28"/>
        </w:rPr>
        <w:t>»</w:t>
      </w:r>
      <w:r>
        <w:rPr>
          <w:iCs/>
          <w:szCs w:val="28"/>
        </w:rPr>
        <w:t xml:space="preserve"> </w:t>
      </w:r>
      <w:r w:rsidRPr="00725896">
        <w:rPr>
          <w:iCs/>
          <w:szCs w:val="28"/>
        </w:rPr>
        <w:t xml:space="preserve">Запорізького </w:t>
      </w:r>
      <w:r>
        <w:rPr>
          <w:iCs/>
          <w:szCs w:val="28"/>
        </w:rPr>
        <w:t xml:space="preserve">національного </w:t>
      </w:r>
      <w:r w:rsidRPr="00725896">
        <w:rPr>
          <w:iCs/>
          <w:szCs w:val="28"/>
        </w:rPr>
        <w:t>технічного університету</w:t>
      </w:r>
      <w:r>
        <w:rPr>
          <w:iCs/>
          <w:szCs w:val="28"/>
        </w:rPr>
        <w:t xml:space="preserve">. З 2017 року Наумик В. В. - проректор з наукової роботи </w:t>
      </w:r>
      <w:r w:rsidRPr="009A2632">
        <w:rPr>
          <w:iCs/>
          <w:szCs w:val="28"/>
        </w:rPr>
        <w:t>та міжнародної діяльності</w:t>
      </w:r>
      <w:r>
        <w:rPr>
          <w:iCs/>
          <w:szCs w:val="28"/>
        </w:rPr>
        <w:t xml:space="preserve"> Запорізької політехніки (</w:t>
      </w:r>
      <w:r w:rsidRPr="00725896">
        <w:rPr>
          <w:iCs/>
          <w:szCs w:val="28"/>
        </w:rPr>
        <w:t xml:space="preserve">Запорізького </w:t>
      </w:r>
      <w:r>
        <w:rPr>
          <w:iCs/>
          <w:szCs w:val="28"/>
        </w:rPr>
        <w:t xml:space="preserve">національного </w:t>
      </w:r>
      <w:r w:rsidRPr="00725896">
        <w:rPr>
          <w:iCs/>
          <w:szCs w:val="28"/>
        </w:rPr>
        <w:t>технічного університету</w:t>
      </w:r>
      <w:r>
        <w:rPr>
          <w:iCs/>
          <w:szCs w:val="28"/>
        </w:rPr>
        <w:t xml:space="preserve">).  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У 2011-2014 роках Наумик В. В. був членом спеціалізованої вченої ради Д 17.100.02 при Запорізькій державній інженерній академії.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Наумик В. В. має стаж науково-педагогічної роботи у вищих закладах освіти III-IV рівня акредитації 20 років. За цей час зарекомендував себе як досвідчений фахівець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в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мілий організатор. Він керує науковою роботою студентів, виробничою практикою, курсовим та дипломним проєктуванням та підготовкою аспірантів. Бере участь у виконанні науково-дослідних робіт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br/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 науковим керівником держбюджетної теми та низки науково-дослідних робіт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договорам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 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між АТ «Мотор Січ» і </w:t>
      </w:r>
      <w:r w:rsidRPr="005A53C7">
        <w:rPr>
          <w:rFonts w:ascii="Times New Roman" w:hAnsi="Times New Roman" w:cs="Times New Roman"/>
          <w:iCs/>
          <w:sz w:val="28"/>
          <w:szCs w:val="28"/>
          <w:lang w:val="uk-UA"/>
        </w:rPr>
        <w:t>Запорізько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 </w:t>
      </w:r>
      <w:r w:rsidRPr="005A53C7">
        <w:rPr>
          <w:rFonts w:ascii="Times New Roman" w:hAnsi="Times New Roman" w:cs="Times New Roman"/>
          <w:iCs/>
          <w:sz w:val="28"/>
          <w:szCs w:val="28"/>
          <w:lang w:val="uk-UA"/>
        </w:rPr>
        <w:t>політехнік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ою.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Має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понад 2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00 наукових праць, серед яких 10 патентів України, 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br/>
        <w:t xml:space="preserve">5 навчальних посібників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з грифом МОНУ та монографія (2014 рік).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Наумик В. В. є головою науково-технічної ради </w:t>
      </w:r>
      <w:r w:rsidRPr="005A53C7">
        <w:rPr>
          <w:rFonts w:ascii="Times New Roman" w:hAnsi="Times New Roman" w:cs="Times New Roman"/>
          <w:iCs/>
          <w:sz w:val="28"/>
          <w:szCs w:val="28"/>
          <w:lang w:val="uk-UA"/>
        </w:rPr>
        <w:t>Запорізько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ї п</w:t>
      </w:r>
      <w:r w:rsidRPr="005A53C7">
        <w:rPr>
          <w:rFonts w:ascii="Times New Roman" w:hAnsi="Times New Roman" w:cs="Times New Roman"/>
          <w:iCs/>
          <w:sz w:val="28"/>
          <w:szCs w:val="28"/>
          <w:lang w:val="uk-UA"/>
        </w:rPr>
        <w:t>олітехнік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, є членом багатьох рад та комісій.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Основний науковий напрямок роботи Наумика В. В.: отримання якісних відповідальних виливків та зливків з жароміцних нікелевих та мідних сплавів; методи дослідження властивостей матеріалу виливків та зливків; термочасова обробка розплаву та модифікування ультрадисперсними частками жароміцних нікелевих сплавів; гаряче ізостатичне пресування виливків.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Наумик В. В. користується авторитетом і повагою серед професорсько-викладацького складу і студентів </w:t>
      </w:r>
      <w:r w:rsidRPr="005A53C7">
        <w:rPr>
          <w:rFonts w:ascii="Times New Roman" w:hAnsi="Times New Roman" w:cs="Times New Roman"/>
          <w:iCs/>
          <w:sz w:val="28"/>
          <w:szCs w:val="28"/>
          <w:lang w:val="uk-UA"/>
        </w:rPr>
        <w:t>Запорізько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ї п</w:t>
      </w:r>
      <w:r w:rsidRPr="005A53C7">
        <w:rPr>
          <w:rFonts w:ascii="Times New Roman" w:hAnsi="Times New Roman" w:cs="Times New Roman"/>
          <w:iCs/>
          <w:sz w:val="28"/>
          <w:szCs w:val="28"/>
          <w:lang w:val="uk-UA"/>
        </w:rPr>
        <w:t>олітехнік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вагомі досягнення у професійній діяльності та багаторічну сумлінну працю Наумик В. В. нагороджений:  Почесною грамотою Жовтневої районної адміністрації м. Запоріжжя (2003 рік), Грамотою Запорізької обласної державної адміністрації (2012 рік), Почесною грамотою Запорізької обласної ради (2013 рік), Почесною грамотою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епартаменту освіти і науки Запорізької обласної державної адміністрації (2013 рік), Подякою Міністерства освіти і науки України (2014 рік), орденом «За заслуги перед Запорізьким краєм» </w:t>
      </w: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br/>
        <w:t>IIІ ступеня (2015 рік), Грамотою Верховної Ради України (2017 рік), Грамотою Міністерства освіти і науки України (2017 рік), орденом «За заслуги перед Запорізьким краєм» II ступеня (2017 рік), Почесною грамотою Міністерства освіти і науки України (2018 рік), відзначений Подякою голови Запорізької обласної ради (2019 рік) та має нагрудний знак «Відмінник освіти України» (2019 рік).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36AFB">
        <w:rPr>
          <w:rFonts w:ascii="Times New Roman" w:hAnsi="Times New Roman" w:cs="Times New Roman"/>
          <w:iCs/>
          <w:sz w:val="28"/>
          <w:szCs w:val="28"/>
          <w:lang w:val="uk-UA"/>
        </w:rPr>
        <w:t>За багаторічну сумлінну працю, високий професіоналізм, активну громадську позицію, вагомий особистий внесок у формування та забезпечення реалізації державної політики у сфері освіти і науки та з нагоди 120-річчя з дня заснування Національного університету «Запорізька політехніка» Наумик В. В. нагороджений орденом «За заслуги перед Запорізьким краєм» І ступеня (2020 рік), із занесенням його до Книги Пошани Запорізької обласної ради.</w:t>
      </w:r>
    </w:p>
    <w:p w:rsidR="007D5766" w:rsidRPr="00636AFB" w:rsidRDefault="007D5766" w:rsidP="00303A46">
      <w:pPr>
        <w:pStyle w:val="HTMLPreformatted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D5766" w:rsidRPr="00636AFB" w:rsidRDefault="007D5766" w:rsidP="00303A46">
      <w:pPr>
        <w:ind w:firstLine="567"/>
        <w:jc w:val="both"/>
        <w:rPr>
          <w:iCs/>
          <w:sz w:val="28"/>
          <w:szCs w:val="28"/>
          <w:lang w:val="uk-UA"/>
        </w:rPr>
      </w:pPr>
    </w:p>
    <w:p w:rsidR="007D5766" w:rsidRPr="00636AFB" w:rsidRDefault="007D5766" w:rsidP="00303A46">
      <w:pPr>
        <w:ind w:firstLine="567"/>
        <w:jc w:val="both"/>
        <w:rPr>
          <w:iCs/>
          <w:sz w:val="28"/>
          <w:szCs w:val="28"/>
          <w:lang w:val="uk-UA"/>
        </w:rPr>
      </w:pPr>
    </w:p>
    <w:p w:rsidR="007D5766" w:rsidRPr="00636AFB" w:rsidRDefault="007D5766" w:rsidP="00303A46">
      <w:pPr>
        <w:ind w:firstLine="567"/>
        <w:jc w:val="both"/>
        <w:rPr>
          <w:iCs/>
          <w:sz w:val="28"/>
          <w:szCs w:val="28"/>
          <w:lang w:val="uk-UA"/>
        </w:rPr>
      </w:pPr>
      <w:bookmarkStart w:id="0" w:name="_GoBack"/>
      <w:bookmarkEnd w:id="0"/>
    </w:p>
    <w:p w:rsidR="007D5766" w:rsidRPr="00636AFB" w:rsidRDefault="007D5766" w:rsidP="00303A46">
      <w:pPr>
        <w:ind w:firstLine="567"/>
        <w:jc w:val="both"/>
        <w:rPr>
          <w:iCs/>
          <w:sz w:val="28"/>
          <w:szCs w:val="28"/>
          <w:lang w:val="uk-UA"/>
        </w:rPr>
      </w:pPr>
    </w:p>
    <w:p w:rsidR="007D5766" w:rsidRPr="00636AFB" w:rsidRDefault="007D5766" w:rsidP="00303A46">
      <w:pPr>
        <w:ind w:firstLine="567"/>
        <w:jc w:val="both"/>
        <w:rPr>
          <w:iCs/>
          <w:sz w:val="28"/>
          <w:szCs w:val="28"/>
          <w:lang w:val="uk-UA"/>
        </w:rPr>
      </w:pPr>
    </w:p>
    <w:sectPr w:rsidR="007D5766" w:rsidRPr="00636AFB" w:rsidSect="00F312E8">
      <w:headerReference w:type="even" r:id="rId7"/>
      <w:headerReference w:type="default" r:id="rId8"/>
      <w:pgSz w:w="11906" w:h="16838"/>
      <w:pgMar w:top="1021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66" w:rsidRDefault="007D5766">
      <w:r>
        <w:separator/>
      </w:r>
    </w:p>
  </w:endnote>
  <w:endnote w:type="continuationSeparator" w:id="0">
    <w:p w:rsidR="007D5766" w:rsidRDefault="007D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66" w:rsidRDefault="007D5766">
      <w:r>
        <w:separator/>
      </w:r>
    </w:p>
  </w:footnote>
  <w:footnote w:type="continuationSeparator" w:id="0">
    <w:p w:rsidR="007D5766" w:rsidRDefault="007D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66" w:rsidRDefault="007D5766" w:rsidP="004A7D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766" w:rsidRDefault="007D5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66" w:rsidRDefault="007D5766" w:rsidP="004A7D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5766" w:rsidRDefault="007D57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6DC4"/>
    <w:multiLevelType w:val="hybridMultilevel"/>
    <w:tmpl w:val="50624D14"/>
    <w:lvl w:ilvl="0" w:tplc="B4A229B2">
      <w:start w:val="8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3F"/>
    <w:rsid w:val="0000460B"/>
    <w:rsid w:val="000157C0"/>
    <w:rsid w:val="00036EFA"/>
    <w:rsid w:val="000E7054"/>
    <w:rsid w:val="00104106"/>
    <w:rsid w:val="001136A8"/>
    <w:rsid w:val="0013122B"/>
    <w:rsid w:val="001466F8"/>
    <w:rsid w:val="00153FA1"/>
    <w:rsid w:val="0018186D"/>
    <w:rsid w:val="00214DA9"/>
    <w:rsid w:val="0022166E"/>
    <w:rsid w:val="00223057"/>
    <w:rsid w:val="0022682E"/>
    <w:rsid w:val="0023433E"/>
    <w:rsid w:val="00253B41"/>
    <w:rsid w:val="002935AD"/>
    <w:rsid w:val="002B69F4"/>
    <w:rsid w:val="002B75E7"/>
    <w:rsid w:val="002C0E18"/>
    <w:rsid w:val="002C3039"/>
    <w:rsid w:val="002D6307"/>
    <w:rsid w:val="002F07C3"/>
    <w:rsid w:val="00303A46"/>
    <w:rsid w:val="00321A6E"/>
    <w:rsid w:val="00352308"/>
    <w:rsid w:val="003575F0"/>
    <w:rsid w:val="003706EC"/>
    <w:rsid w:val="003910AD"/>
    <w:rsid w:val="003937A8"/>
    <w:rsid w:val="00394B3F"/>
    <w:rsid w:val="003A6419"/>
    <w:rsid w:val="003B5E35"/>
    <w:rsid w:val="003D0F35"/>
    <w:rsid w:val="003E2B81"/>
    <w:rsid w:val="00417F2E"/>
    <w:rsid w:val="00444B14"/>
    <w:rsid w:val="00454DCD"/>
    <w:rsid w:val="004933F6"/>
    <w:rsid w:val="00496D82"/>
    <w:rsid w:val="00497C03"/>
    <w:rsid w:val="004A7DDD"/>
    <w:rsid w:val="004C5D79"/>
    <w:rsid w:val="004C6B3F"/>
    <w:rsid w:val="00536FA1"/>
    <w:rsid w:val="00544CC4"/>
    <w:rsid w:val="0057743C"/>
    <w:rsid w:val="005A53C7"/>
    <w:rsid w:val="005C3E76"/>
    <w:rsid w:val="00636AFB"/>
    <w:rsid w:val="006434EB"/>
    <w:rsid w:val="0067044C"/>
    <w:rsid w:val="00684CC0"/>
    <w:rsid w:val="006A7E6D"/>
    <w:rsid w:val="006B234C"/>
    <w:rsid w:val="006B40C5"/>
    <w:rsid w:val="007140C6"/>
    <w:rsid w:val="00721881"/>
    <w:rsid w:val="00725896"/>
    <w:rsid w:val="00726AAF"/>
    <w:rsid w:val="00733D62"/>
    <w:rsid w:val="00743B35"/>
    <w:rsid w:val="007823D8"/>
    <w:rsid w:val="00796C20"/>
    <w:rsid w:val="0079739B"/>
    <w:rsid w:val="007B7627"/>
    <w:rsid w:val="007D5766"/>
    <w:rsid w:val="007E724A"/>
    <w:rsid w:val="00844026"/>
    <w:rsid w:val="00854166"/>
    <w:rsid w:val="00872690"/>
    <w:rsid w:val="00875349"/>
    <w:rsid w:val="008B3596"/>
    <w:rsid w:val="008B5CD8"/>
    <w:rsid w:val="008B6843"/>
    <w:rsid w:val="008D0343"/>
    <w:rsid w:val="008E6E42"/>
    <w:rsid w:val="00915E39"/>
    <w:rsid w:val="009672FF"/>
    <w:rsid w:val="00976A14"/>
    <w:rsid w:val="009A2632"/>
    <w:rsid w:val="00A252C4"/>
    <w:rsid w:val="00A25EB8"/>
    <w:rsid w:val="00A27E30"/>
    <w:rsid w:val="00A50964"/>
    <w:rsid w:val="00A56A0F"/>
    <w:rsid w:val="00A62FDC"/>
    <w:rsid w:val="00A73EBD"/>
    <w:rsid w:val="00A74557"/>
    <w:rsid w:val="00A9432A"/>
    <w:rsid w:val="00AC373A"/>
    <w:rsid w:val="00AC3F46"/>
    <w:rsid w:val="00B422C8"/>
    <w:rsid w:val="00B579CE"/>
    <w:rsid w:val="00B62EE7"/>
    <w:rsid w:val="00C11C2B"/>
    <w:rsid w:val="00C13455"/>
    <w:rsid w:val="00C16B57"/>
    <w:rsid w:val="00C33132"/>
    <w:rsid w:val="00C361D4"/>
    <w:rsid w:val="00C558CE"/>
    <w:rsid w:val="00C822CC"/>
    <w:rsid w:val="00CC5997"/>
    <w:rsid w:val="00CF4D0C"/>
    <w:rsid w:val="00D32EDB"/>
    <w:rsid w:val="00D42D54"/>
    <w:rsid w:val="00D646C1"/>
    <w:rsid w:val="00D767E1"/>
    <w:rsid w:val="00D93BF5"/>
    <w:rsid w:val="00D97228"/>
    <w:rsid w:val="00DE00B2"/>
    <w:rsid w:val="00E41908"/>
    <w:rsid w:val="00E51051"/>
    <w:rsid w:val="00E72B9C"/>
    <w:rsid w:val="00E77D17"/>
    <w:rsid w:val="00E92FE6"/>
    <w:rsid w:val="00E979EC"/>
    <w:rsid w:val="00EA5AC1"/>
    <w:rsid w:val="00EE684B"/>
    <w:rsid w:val="00F05746"/>
    <w:rsid w:val="00F069C9"/>
    <w:rsid w:val="00F312E8"/>
    <w:rsid w:val="00F34202"/>
    <w:rsid w:val="00F619D7"/>
    <w:rsid w:val="00F6413A"/>
    <w:rsid w:val="00F833A5"/>
    <w:rsid w:val="00F90D63"/>
    <w:rsid w:val="00FB6389"/>
    <w:rsid w:val="00FD5DFC"/>
    <w:rsid w:val="00FE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157C0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57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Normal"/>
    <w:uiPriority w:val="99"/>
    <w:rsid w:val="00496D82"/>
    <w:pPr>
      <w:spacing w:after="160" w:line="240" w:lineRule="exact"/>
    </w:pPr>
    <w:rPr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496D82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96D82"/>
    <w:pPr>
      <w:spacing w:after="12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6D82"/>
    <w:rPr>
      <w:rFonts w:ascii="Times New Roman" w:hAnsi="Times New Roman" w:cs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2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2166E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2C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F312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1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661</Words>
  <Characters>3770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ДОСЯГНЕННЯ</dc:title>
  <dc:subject/>
  <dc:creator>Horz Alex</dc:creator>
  <cp:keywords/>
  <dc:description/>
  <cp:lastModifiedBy>Adelev</cp:lastModifiedBy>
  <cp:revision>22</cp:revision>
  <cp:lastPrinted>2020-10-23T08:50:00Z</cp:lastPrinted>
  <dcterms:created xsi:type="dcterms:W3CDTF">2020-11-23T14:07:00Z</dcterms:created>
  <dcterms:modified xsi:type="dcterms:W3CDTF">2020-11-24T08:59:00Z</dcterms:modified>
</cp:coreProperties>
</file>