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CD2" w:rsidRPr="00022B43" w:rsidRDefault="00443CD2" w:rsidP="001612FE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 w:rsidRPr="00022B43">
        <w:rPr>
          <w:rFonts w:ascii="Times New Roman" w:hAnsi="Times New Roman"/>
          <w:sz w:val="28"/>
          <w:szCs w:val="28"/>
          <w:lang w:val="uk-UA"/>
        </w:rPr>
        <w:t xml:space="preserve">Відомості про досягнення </w:t>
      </w:r>
    </w:p>
    <w:p w:rsidR="00443CD2" w:rsidRPr="00022B43" w:rsidRDefault="00443CD2" w:rsidP="003B6D63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22B43">
        <w:rPr>
          <w:rFonts w:ascii="Times New Roman" w:hAnsi="Times New Roman"/>
          <w:b/>
          <w:sz w:val="28"/>
          <w:szCs w:val="28"/>
          <w:lang w:val="uk-UA"/>
        </w:rPr>
        <w:t>ВОРОБЙОВОЇ Світлани Геннадіївни,</w:t>
      </w:r>
    </w:p>
    <w:p w:rsidR="00443CD2" w:rsidRPr="00022B43" w:rsidRDefault="00443CD2" w:rsidP="003B6D63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 w:rsidRPr="00022B43">
        <w:rPr>
          <w:rFonts w:ascii="Times New Roman" w:hAnsi="Times New Roman"/>
          <w:sz w:val="28"/>
          <w:szCs w:val="28"/>
          <w:lang w:val="uk-UA"/>
        </w:rPr>
        <w:t xml:space="preserve">приватного підприємця </w:t>
      </w:r>
    </w:p>
    <w:p w:rsidR="00443CD2" w:rsidRPr="00022B43" w:rsidRDefault="00443CD2" w:rsidP="003B6D63">
      <w:pPr>
        <w:spacing w:before="120" w:after="0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022B43">
        <w:rPr>
          <w:rFonts w:ascii="Times New Roman" w:hAnsi="Times New Roman"/>
          <w:sz w:val="28"/>
          <w:szCs w:val="28"/>
          <w:lang w:val="uk-UA"/>
        </w:rPr>
        <w:t>Воробйова Світлана Геннадіївна, 18 травня 1962 року народження, громадянка України, освіта вища, у 1999 році закінчила Бердянський інститут підприємництва, отримала кваліфікацію юриста-менеджера, у 2001 році - Київську академію керівних кадрів культури та мистецтв, отримала кваліфікацію політичного менеджера.</w:t>
      </w:r>
    </w:p>
    <w:p w:rsidR="00443CD2" w:rsidRPr="00022B43" w:rsidRDefault="00443CD2" w:rsidP="00580A30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22B43">
        <w:rPr>
          <w:rFonts w:ascii="Times New Roman" w:hAnsi="Times New Roman"/>
          <w:sz w:val="28"/>
          <w:szCs w:val="28"/>
          <w:lang w:val="uk-UA"/>
        </w:rPr>
        <w:t xml:space="preserve">Воробйова С. Г. розпочала свою трудову діяльність у 1979 році кухарем на підприємствах громадського харчування міста Бердянська. У 1982-1988 роках працювала крутильницею на заводі «Скловолокно» (м. Бердянськ), </w:t>
      </w:r>
      <w:r w:rsidRPr="00022B43">
        <w:rPr>
          <w:rFonts w:ascii="Times New Roman" w:hAnsi="Times New Roman"/>
          <w:sz w:val="28"/>
          <w:szCs w:val="28"/>
          <w:lang w:val="uk-UA"/>
        </w:rPr>
        <w:br/>
        <w:t xml:space="preserve">де неодноразово була переможцем конкурсу «Краща за професією». </w:t>
      </w:r>
      <w:r w:rsidRPr="00022B43">
        <w:rPr>
          <w:rFonts w:ascii="Times New Roman" w:hAnsi="Times New Roman"/>
          <w:sz w:val="28"/>
          <w:szCs w:val="28"/>
          <w:lang w:val="uk-UA"/>
        </w:rPr>
        <w:br/>
        <w:t xml:space="preserve">З 1988 року до цього часу Воробйова С. Г. є приватним підприємцем та роботодавцем, власником та керівником готельно-ресторанного центру «Світлана». </w:t>
      </w:r>
    </w:p>
    <w:p w:rsidR="00443CD2" w:rsidRPr="00022B43" w:rsidRDefault="00443CD2" w:rsidP="00DF0251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022B43">
        <w:rPr>
          <w:rFonts w:ascii="Times New Roman" w:hAnsi="Times New Roman"/>
          <w:sz w:val="28"/>
          <w:szCs w:val="28"/>
          <w:lang w:val="uk-UA"/>
        </w:rPr>
        <w:t>Останніми роками Воробйова С. Г. сім разів представляла місто Бердянськ та Запорізьку область на всеукраїнських і міжнародних конкурсах кухарського мистецтва та отримала п’ять нагород цих форумів. За ці роки кількість підприємців у місті Бердянську зросла майже втричі - до 14 тисяч фізичних та юридичних осіб.</w:t>
      </w:r>
    </w:p>
    <w:p w:rsidR="00443CD2" w:rsidRPr="00022B43" w:rsidRDefault="00443CD2" w:rsidP="00DF0251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22B43">
        <w:rPr>
          <w:rFonts w:ascii="Times New Roman" w:hAnsi="Times New Roman"/>
          <w:sz w:val="28"/>
          <w:szCs w:val="28"/>
          <w:lang w:val="uk-UA"/>
        </w:rPr>
        <w:t>У 1998-2015 роках Воробйова С. Г. активно займалася депутатською діяльністю. Чотири скликання поспіль (1998-2015 роки) була обрана депутатом Бердянської міської ради Запорізької області, три скликання керувала депутатською комісією з розвитку підприємницької діяльності. Як голова депутатської комісії з розвитку підприємницької діяльності Бердянської міськради Воробйова С. Г. брала участь у законотворчому процесі, пропонуючи цінні пропозиції та зауваження до законопроєктів Верховної Ради України; направляла в письмовій формі свої пропозиції щодо проблем підприємництва Президентові України, Прем’єр-міністрові України, голові Державного комітету з питань регулярної політики; провела дві зустрічі з Олександрою Кужель, під час яких обговорювалися проблемні питання  підприємництва в Україні. Воробйова С. Г. активно співпрацювала з керівництвом Запорізької обласної державної адміністрації та Запорізької обласної податкової адміністрації.</w:t>
      </w:r>
    </w:p>
    <w:p w:rsidR="00443CD2" w:rsidRPr="00022B43" w:rsidRDefault="00443CD2" w:rsidP="00086092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22B43">
        <w:rPr>
          <w:rFonts w:ascii="Times New Roman" w:hAnsi="Times New Roman"/>
          <w:sz w:val="28"/>
          <w:szCs w:val="28"/>
          <w:lang w:val="uk-UA"/>
        </w:rPr>
        <w:t>Не менш активно співпрацювала Воробйова С. Г. щодо обміну досвідом роботи з іншими міськими радами різних регіонів України, зокрема міст Красноперекопськ, Маріуполь, Одеса, Керч, Трускавець, Яворів, Славутич, Білгород-Дністровський, Котовськ, Рені та інші.</w:t>
      </w:r>
    </w:p>
    <w:p w:rsidR="00443CD2" w:rsidRPr="00022B43" w:rsidRDefault="00443CD2" w:rsidP="00086092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22B43">
        <w:rPr>
          <w:rFonts w:ascii="Times New Roman" w:hAnsi="Times New Roman"/>
          <w:sz w:val="28"/>
          <w:szCs w:val="28"/>
          <w:lang w:val="uk-UA"/>
        </w:rPr>
        <w:t>Основними проблемами, якими переймається Воробйова С. Г., є: досвід застосування спеціального торгового патенту, вплив формування ВЕЗ на відродження малого та середнього бізнесу, досвід створення бізнес-центрів, досвід створення валеологічних центрів та практика підготовки пакета документів для створення ВЕЗ тощо.</w:t>
      </w:r>
    </w:p>
    <w:p w:rsidR="00443CD2" w:rsidRPr="00022B43" w:rsidRDefault="00443CD2" w:rsidP="00086092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022B43">
        <w:rPr>
          <w:rFonts w:ascii="Times New Roman" w:hAnsi="Times New Roman"/>
          <w:sz w:val="28"/>
          <w:szCs w:val="28"/>
          <w:lang w:val="uk-UA"/>
        </w:rPr>
        <w:t>У період депутатської діяльності конференцією Бердянського Союзу промисловців і підприємців Воробйова С. Г. була обрана на посаду заступника Голови Ради цього громадського об’єднання; була членом Ради Запорізької обласної Гільдії підприємців; у 1999 році - делегатом 6-го Надзвичайного з’їзду Українського Союзу промисловців і підприємців. Про роботу з’їзду і прийняті рішення розповіла у статті «Надзвичайний з’їзд УСПП і проблеми розвитку малого бізнесу». На правах делегата Воробйова С. Г. брала участь у роботі 6-го об’єднаного з’їзду Спілки орендарів і підприємців України і Асоціації роботодавців торгівлі та комерційної сфери. Про головні проблемні завдання, визначені з</w:t>
      </w:r>
      <w:r w:rsidRPr="00022B43">
        <w:rPr>
          <w:rFonts w:ascii="Times New Roman" w:hAnsi="Times New Roman" w:cs="Microsoft Himalaya"/>
          <w:sz w:val="28"/>
          <w:szCs w:val="28"/>
          <w:lang w:val="uk-UA"/>
        </w:rPr>
        <w:t>’</w:t>
      </w:r>
      <w:r w:rsidRPr="00022B43">
        <w:rPr>
          <w:rFonts w:ascii="Times New Roman" w:hAnsi="Times New Roman"/>
          <w:sz w:val="28"/>
          <w:szCs w:val="28"/>
          <w:lang w:val="uk-UA"/>
        </w:rPr>
        <w:t xml:space="preserve">їздом,  Воробйова С. Г. опублікована статтю «Нове слово з’їзду про роль роботодавців». </w:t>
      </w:r>
    </w:p>
    <w:p w:rsidR="00443CD2" w:rsidRPr="00022B43" w:rsidRDefault="00443CD2" w:rsidP="00086092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022B43">
        <w:rPr>
          <w:rFonts w:ascii="Times New Roman" w:hAnsi="Times New Roman"/>
          <w:sz w:val="28"/>
          <w:szCs w:val="28"/>
          <w:lang w:val="uk-UA"/>
        </w:rPr>
        <w:t xml:space="preserve">За період з 1999 по 2015 рік Воробйовою С. Г. підготовлено до друку і опубліковано понад 30 статей, більшість з яких розкриває проблеми в галузі економіки України, світової економіки, малого і середнього бізнесу, територіальної громади і ролі роботодавців у житті українського народу. </w:t>
      </w:r>
      <w:r w:rsidRPr="00022B43">
        <w:rPr>
          <w:rFonts w:ascii="Times New Roman" w:hAnsi="Times New Roman"/>
          <w:sz w:val="28"/>
          <w:szCs w:val="28"/>
          <w:lang w:val="uk-UA"/>
        </w:rPr>
        <w:br/>
        <w:t xml:space="preserve">У семи статтях Воробйовою С. Г. висвітлено світовий досвід функціонування вільних економічних зон і формування спеціальних таких зон в Україні. Високу оцінку посла Китаю в Україні отримала стаття Воробйової С. Г. «Вільні економічні зони: Китай крокує попереду». </w:t>
      </w:r>
    </w:p>
    <w:p w:rsidR="00443CD2" w:rsidRPr="00022B43" w:rsidRDefault="00443CD2" w:rsidP="000738FC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022B43">
        <w:rPr>
          <w:rFonts w:ascii="Times New Roman" w:hAnsi="Times New Roman"/>
          <w:sz w:val="28"/>
          <w:szCs w:val="28"/>
          <w:lang w:val="uk-UA"/>
        </w:rPr>
        <w:t>У 2001 році Воробйова С. Г. була учасником першого Форуму жінок - підприємців у м. Женеві, проведеного Європейською ЕК ООН. Делегація України ще в Женеві прийняла рішення створити Всеукраїнську асоціацію жінок - підприємців. Асоціація зареєстрована в Міністерстві юстиції України. Воробйова С. Г. обрана головою ревізійної комісії.</w:t>
      </w:r>
    </w:p>
    <w:p w:rsidR="00443CD2" w:rsidRPr="00022B43" w:rsidRDefault="00443CD2" w:rsidP="000738FC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022B43">
        <w:rPr>
          <w:rFonts w:ascii="Times New Roman" w:hAnsi="Times New Roman"/>
          <w:sz w:val="28"/>
          <w:szCs w:val="28"/>
          <w:lang w:val="uk-UA"/>
        </w:rPr>
        <w:tab/>
        <w:t xml:space="preserve">Нині Воробйова С. Г. - успішний підприємець, вмілий організатор, </w:t>
      </w:r>
      <w:r w:rsidRPr="00022B43">
        <w:rPr>
          <w:rFonts w:ascii="Times New Roman" w:hAnsi="Times New Roman"/>
          <w:color w:val="000000"/>
          <w:sz w:val="28"/>
          <w:szCs w:val="28"/>
          <w:lang w:val="uk-UA"/>
        </w:rPr>
        <w:t xml:space="preserve">цілеспрямований, </w:t>
      </w:r>
      <w:r w:rsidRPr="00022B43">
        <w:rPr>
          <w:rFonts w:ascii="Times New Roman" w:hAnsi="Times New Roman"/>
          <w:sz w:val="28"/>
          <w:szCs w:val="28"/>
          <w:lang w:val="uk-UA"/>
        </w:rPr>
        <w:t xml:space="preserve">досвідчений, </w:t>
      </w:r>
      <w:r w:rsidRPr="00022B43">
        <w:rPr>
          <w:rFonts w:ascii="Times New Roman" w:hAnsi="Times New Roman"/>
          <w:color w:val="000000"/>
          <w:sz w:val="28"/>
          <w:szCs w:val="28"/>
          <w:lang w:val="uk-UA"/>
        </w:rPr>
        <w:t>наполегливий, принциповий, відповідальний,</w:t>
      </w:r>
      <w:r w:rsidRPr="00022B43">
        <w:rPr>
          <w:rFonts w:ascii="Times New Roman" w:hAnsi="Times New Roman"/>
          <w:color w:val="000000"/>
          <w:sz w:val="28"/>
          <w:szCs w:val="28"/>
          <w:lang w:val="uk-UA"/>
        </w:rPr>
        <w:br/>
        <w:t xml:space="preserve">з невичерпною енергією висококваліфікований </w:t>
      </w:r>
      <w:r w:rsidRPr="00022B43">
        <w:rPr>
          <w:rFonts w:ascii="Times New Roman" w:hAnsi="Times New Roman"/>
          <w:sz w:val="28"/>
          <w:szCs w:val="28"/>
          <w:lang w:val="uk-UA"/>
        </w:rPr>
        <w:t>керівник.</w:t>
      </w:r>
    </w:p>
    <w:p w:rsidR="00443CD2" w:rsidRPr="00022B43" w:rsidRDefault="00443CD2" w:rsidP="00E24617">
      <w:pPr>
        <w:spacing w:before="120"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22B43">
        <w:rPr>
          <w:rFonts w:ascii="Times New Roman" w:hAnsi="Times New Roman"/>
          <w:sz w:val="28"/>
          <w:szCs w:val="28"/>
          <w:lang w:val="uk-UA"/>
        </w:rPr>
        <w:t>Воробйова С. Г. системно займається підвищенням своєї кваліфікації, бере участь у семінарах і наукових конференціях, на деяких з них виступала з доповідями, зокрема брала участь у роботі навчальних центрів в місті Києві (неодноразово), містах Херсоні, Черкасах, Маріуполі, Запоріжжі та інших.</w:t>
      </w:r>
    </w:p>
    <w:p w:rsidR="00443CD2" w:rsidRPr="00022B43" w:rsidRDefault="00443CD2" w:rsidP="00E24617">
      <w:pPr>
        <w:spacing w:before="120"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22B43">
        <w:rPr>
          <w:rFonts w:ascii="Times New Roman" w:hAnsi="Times New Roman"/>
          <w:sz w:val="28"/>
          <w:szCs w:val="28"/>
          <w:lang w:val="uk-UA"/>
        </w:rPr>
        <w:t xml:space="preserve">За весь період трудової діяльності Воробйова С. Г. нагороджена: орденом «За заслуги перед Запорізьким краєм» III ступеня (2015 рік), орденом </w:t>
      </w:r>
      <w:r w:rsidRPr="00022B43">
        <w:rPr>
          <w:rFonts w:ascii="Times New Roman" w:hAnsi="Times New Roman"/>
          <w:sz w:val="28"/>
          <w:szCs w:val="28"/>
          <w:lang w:val="uk-UA"/>
        </w:rPr>
        <w:br/>
        <w:t xml:space="preserve">«За заслуги перед Запорізьким краєм» II ступеня (2012 рік), Почесний орденом «За особистий вагомий внесок у розвиток м. Бердянськ» </w:t>
      </w:r>
      <w:r w:rsidRPr="00022B43">
        <w:rPr>
          <w:rFonts w:ascii="Times New Roman" w:hAnsi="Times New Roman"/>
          <w:sz w:val="28"/>
          <w:szCs w:val="28"/>
          <w:lang w:val="uk-UA"/>
        </w:rPr>
        <w:br/>
        <w:t xml:space="preserve">(м. Бердянськ), медаллю «За вагомий внесок у розвиток міста» (м. Бердянськ). </w:t>
      </w:r>
      <w:r w:rsidRPr="00022B43">
        <w:rPr>
          <w:rFonts w:ascii="Times New Roman" w:hAnsi="Times New Roman"/>
          <w:sz w:val="28"/>
          <w:szCs w:val="28"/>
          <w:lang w:val="uk-UA"/>
        </w:rPr>
        <w:br/>
        <w:t>Має грамоти Держкомітету України з розвитку підприємництва, Запорізької обласної державної адміністрації, Архієпіскопа Запорізького та Мелітопольського Василя, Бердянського міськвиконкому та Бердянського міського голови. У 2010 році нагороджена «Срібним дипломом», а в 2012 році - «Золотим дипломом» Запорізької торгово-промислової палати як лауреат програми «Професійна досконалість».</w:t>
      </w:r>
    </w:p>
    <w:p w:rsidR="00443CD2" w:rsidRPr="00022B43" w:rsidRDefault="00443CD2" w:rsidP="00022B43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022B43">
        <w:rPr>
          <w:rFonts w:ascii="Times New Roman" w:hAnsi="Times New Roman"/>
          <w:sz w:val="28"/>
          <w:szCs w:val="28"/>
          <w:lang w:val="uk-UA"/>
        </w:rPr>
        <w:t xml:space="preserve">За багаторічну сумлінну працю, високий професіоналізм, активну громадську позицію, відданість справі та вагомий особистий внесок у соціально-економічний розвиток Бердянського району Запорізької області Воробйову С. Г. нагороджено орденом «За заслуги перед Запорізьким краєм» </w:t>
      </w:r>
      <w:r>
        <w:rPr>
          <w:rFonts w:ascii="Times New Roman" w:hAnsi="Times New Roman"/>
          <w:sz w:val="28"/>
          <w:szCs w:val="28"/>
          <w:lang w:val="uk-UA"/>
        </w:rPr>
        <w:br/>
      </w:r>
      <w:r w:rsidRPr="00022B43">
        <w:rPr>
          <w:rFonts w:ascii="Times New Roman" w:hAnsi="Times New Roman"/>
          <w:sz w:val="28"/>
          <w:szCs w:val="28"/>
          <w:lang w:val="uk-UA"/>
        </w:rPr>
        <w:t>І ступеня</w:t>
      </w:r>
      <w:r w:rsidRPr="00022B43">
        <w:rPr>
          <w:rFonts w:ascii="Times New Roman" w:hAnsi="Times New Roman"/>
          <w:color w:val="000000"/>
          <w:sz w:val="28"/>
          <w:szCs w:val="28"/>
          <w:lang w:val="uk-UA"/>
        </w:rPr>
        <w:t>, із</w:t>
      </w:r>
      <w:r w:rsidRPr="00022B43">
        <w:rPr>
          <w:rFonts w:ascii="Times New Roman" w:hAnsi="Times New Roman"/>
          <w:sz w:val="28"/>
          <w:szCs w:val="28"/>
          <w:lang w:val="uk-UA"/>
        </w:rPr>
        <w:t xml:space="preserve"> занесенням </w:t>
      </w:r>
      <w:r>
        <w:rPr>
          <w:rFonts w:ascii="Times New Roman" w:hAnsi="Times New Roman"/>
          <w:sz w:val="28"/>
          <w:szCs w:val="28"/>
          <w:lang w:val="uk-UA"/>
        </w:rPr>
        <w:t xml:space="preserve">її </w:t>
      </w:r>
      <w:r w:rsidRPr="00022B43">
        <w:rPr>
          <w:rFonts w:ascii="Times New Roman" w:hAnsi="Times New Roman"/>
          <w:sz w:val="28"/>
          <w:szCs w:val="28"/>
          <w:lang w:val="uk-UA"/>
        </w:rPr>
        <w:t>Книги Пошани Запорізької обласної ради.</w:t>
      </w:r>
    </w:p>
    <w:p w:rsidR="00443CD2" w:rsidRPr="00022B43" w:rsidRDefault="00443CD2" w:rsidP="00E24617">
      <w:pPr>
        <w:spacing w:before="120"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43CD2" w:rsidRPr="00022B43" w:rsidRDefault="00443CD2" w:rsidP="00E86B1F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43CD2" w:rsidRPr="00022B43" w:rsidRDefault="00443CD2" w:rsidP="0035326E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443CD2" w:rsidRPr="00022B43" w:rsidSect="00E24617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3CD2" w:rsidRDefault="00443CD2">
      <w:r>
        <w:separator/>
      </w:r>
    </w:p>
  </w:endnote>
  <w:endnote w:type="continuationSeparator" w:id="0">
    <w:p w:rsidR="00443CD2" w:rsidRDefault="00443C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3CD2" w:rsidRDefault="00443CD2">
      <w:r>
        <w:separator/>
      </w:r>
    </w:p>
  </w:footnote>
  <w:footnote w:type="continuationSeparator" w:id="0">
    <w:p w:rsidR="00443CD2" w:rsidRDefault="00443C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CD2" w:rsidRDefault="00443CD2" w:rsidP="0042529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43CD2" w:rsidRDefault="00443CD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CD2" w:rsidRDefault="00443CD2" w:rsidP="0042529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443CD2" w:rsidRDefault="00443CD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6A2650"/>
    <w:multiLevelType w:val="hybridMultilevel"/>
    <w:tmpl w:val="94B439D6"/>
    <w:lvl w:ilvl="0" w:tplc="BF6645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3182"/>
    <w:rsid w:val="0000257A"/>
    <w:rsid w:val="00016602"/>
    <w:rsid w:val="00022B43"/>
    <w:rsid w:val="0004361C"/>
    <w:rsid w:val="000738FC"/>
    <w:rsid w:val="00086092"/>
    <w:rsid w:val="000A374C"/>
    <w:rsid w:val="000F4A4C"/>
    <w:rsid w:val="0014325E"/>
    <w:rsid w:val="001466BD"/>
    <w:rsid w:val="00147CEA"/>
    <w:rsid w:val="001612FE"/>
    <w:rsid w:val="00253A22"/>
    <w:rsid w:val="00285890"/>
    <w:rsid w:val="002A6F69"/>
    <w:rsid w:val="002B4ADD"/>
    <w:rsid w:val="002D2F4C"/>
    <w:rsid w:val="002F6AB0"/>
    <w:rsid w:val="0035326E"/>
    <w:rsid w:val="003B6D63"/>
    <w:rsid w:val="0042529A"/>
    <w:rsid w:val="00443CD2"/>
    <w:rsid w:val="00444FB0"/>
    <w:rsid w:val="004A6AA8"/>
    <w:rsid w:val="005059E8"/>
    <w:rsid w:val="00580A30"/>
    <w:rsid w:val="005844D6"/>
    <w:rsid w:val="005B15C0"/>
    <w:rsid w:val="005C419F"/>
    <w:rsid w:val="005E338A"/>
    <w:rsid w:val="00614810"/>
    <w:rsid w:val="0067096A"/>
    <w:rsid w:val="00673182"/>
    <w:rsid w:val="007721E3"/>
    <w:rsid w:val="00784034"/>
    <w:rsid w:val="007A26AE"/>
    <w:rsid w:val="007A685C"/>
    <w:rsid w:val="007B0FB0"/>
    <w:rsid w:val="00803AD1"/>
    <w:rsid w:val="00856679"/>
    <w:rsid w:val="008B247F"/>
    <w:rsid w:val="008C1A98"/>
    <w:rsid w:val="00A31FCF"/>
    <w:rsid w:val="00A438CA"/>
    <w:rsid w:val="00A46BCA"/>
    <w:rsid w:val="00A62074"/>
    <w:rsid w:val="00AA7C6F"/>
    <w:rsid w:val="00B40A32"/>
    <w:rsid w:val="00B85DCF"/>
    <w:rsid w:val="00B95350"/>
    <w:rsid w:val="00D33976"/>
    <w:rsid w:val="00D402F8"/>
    <w:rsid w:val="00D52EE9"/>
    <w:rsid w:val="00D642E4"/>
    <w:rsid w:val="00D95F12"/>
    <w:rsid w:val="00DA3924"/>
    <w:rsid w:val="00DD0617"/>
    <w:rsid w:val="00DE5E95"/>
    <w:rsid w:val="00DF0251"/>
    <w:rsid w:val="00E24617"/>
    <w:rsid w:val="00E40895"/>
    <w:rsid w:val="00E86B1F"/>
    <w:rsid w:val="00EA4C96"/>
    <w:rsid w:val="00EB70D6"/>
    <w:rsid w:val="00ED3D00"/>
    <w:rsid w:val="00EF69D9"/>
    <w:rsid w:val="00F63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60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059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1612F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D3D00"/>
    <w:rPr>
      <w:rFonts w:cs="Times New Roman"/>
      <w:lang w:eastAsia="en-US"/>
    </w:rPr>
  </w:style>
  <w:style w:type="character" w:styleId="PageNumber">
    <w:name w:val="page number"/>
    <w:basedOn w:val="DefaultParagraphFont"/>
    <w:uiPriority w:val="99"/>
    <w:rsid w:val="001612F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3</Pages>
  <Words>875</Words>
  <Characters>4989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ВІДОМОСТІ</dc:title>
  <dc:subject/>
  <dc:creator>Admin</dc:creator>
  <cp:keywords/>
  <dc:description/>
  <cp:lastModifiedBy>Adelev</cp:lastModifiedBy>
  <cp:revision>5</cp:revision>
  <cp:lastPrinted>2020-10-12T10:12:00Z</cp:lastPrinted>
  <dcterms:created xsi:type="dcterms:W3CDTF">2020-10-30T14:54:00Z</dcterms:created>
  <dcterms:modified xsi:type="dcterms:W3CDTF">2020-10-30T14:59:00Z</dcterms:modified>
</cp:coreProperties>
</file>