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40" w:rsidRPr="0082458C" w:rsidRDefault="00E12C40" w:rsidP="000D308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36FD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56.25pt;visibility:visible" filled="t">
            <v:imagedata r:id="rId7" o:title=""/>
          </v:shape>
        </w:pict>
      </w:r>
    </w:p>
    <w:p w:rsidR="00E12C40" w:rsidRPr="0082458C" w:rsidRDefault="00E12C40" w:rsidP="000D308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458C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E12C40" w:rsidRPr="0082458C" w:rsidRDefault="00E12C40" w:rsidP="000D308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458C">
        <w:rPr>
          <w:rFonts w:ascii="Times New Roman" w:hAnsi="Times New Roman"/>
          <w:b/>
          <w:sz w:val="28"/>
          <w:szCs w:val="28"/>
          <w:lang w:val="uk-UA"/>
        </w:rPr>
        <w:t>ЗАПОРІЗЬКА  ОБЛАСНА  РАДА</w:t>
      </w:r>
    </w:p>
    <w:p w:rsidR="00E12C40" w:rsidRPr="0082458C" w:rsidRDefault="00E12C40" w:rsidP="007E0213">
      <w:pPr>
        <w:pStyle w:val="Heading1"/>
        <w:numPr>
          <w:ilvl w:val="0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82458C">
        <w:rPr>
          <w:sz w:val="28"/>
          <w:szCs w:val="28"/>
        </w:rPr>
        <w:t>ПОСТІЙНА КОМІСІЯ</w:t>
      </w:r>
    </w:p>
    <w:p w:rsidR="00E12C40" w:rsidRPr="0082458C" w:rsidRDefault="00E12C40" w:rsidP="0000618F">
      <w:pPr>
        <w:rPr>
          <w:lang w:val="uk-UA" w:eastAsia="zh-CN"/>
        </w:rPr>
      </w:pPr>
    </w:p>
    <w:p w:rsidR="00E12C40" w:rsidRPr="0082458C" w:rsidRDefault="00E12C40" w:rsidP="007E02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458C">
        <w:rPr>
          <w:rFonts w:ascii="Times New Roman" w:hAnsi="Times New Roman"/>
          <w:b/>
          <w:sz w:val="28"/>
          <w:szCs w:val="28"/>
          <w:lang w:val="uk-UA"/>
        </w:rPr>
        <w:t>обласної ради з питань екології, охорони надр та</w:t>
      </w:r>
    </w:p>
    <w:p w:rsidR="00E12C40" w:rsidRPr="0082458C" w:rsidRDefault="00E12C40" w:rsidP="007E02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458C">
        <w:rPr>
          <w:rFonts w:ascii="Times New Roman" w:hAnsi="Times New Roman"/>
          <w:b/>
          <w:sz w:val="28"/>
          <w:szCs w:val="28"/>
          <w:lang w:val="uk-UA"/>
        </w:rPr>
        <w:t>раціонального природокористування</w:t>
      </w:r>
    </w:p>
    <w:p w:rsidR="00E12C40" w:rsidRPr="0082458C" w:rsidRDefault="00E12C40" w:rsidP="007E02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;mso-wrap-distance-top:-8e-5mm;mso-wrap-distance-bottom:-8e-5mm" from="0,5.25pt" to="468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" strokeweight="1.45mm">
            <v:stroke joinstyle="miter" endcap="square"/>
            <v:shadow color="black" opacity="49150f" offset=".74833mm,.74833mm"/>
          </v:line>
        </w:pict>
      </w:r>
    </w:p>
    <w:p w:rsidR="00E12C40" w:rsidRPr="0082458C" w:rsidRDefault="00E12C40" w:rsidP="007E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2C40" w:rsidRPr="0082458C" w:rsidRDefault="00E12C40" w:rsidP="007E0213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b/>
          <w:sz w:val="28"/>
          <w:szCs w:val="28"/>
          <w:lang w:val="uk-UA"/>
        </w:rPr>
        <w:t>ПРОТОКОЛ № 1</w:t>
      </w:r>
    </w:p>
    <w:p w:rsidR="00E12C40" w:rsidRPr="0082458C" w:rsidRDefault="00E12C40" w:rsidP="000D308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458C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 Запорізької обласної ради</w:t>
      </w:r>
    </w:p>
    <w:p w:rsidR="00E12C40" w:rsidRPr="0082458C" w:rsidRDefault="00E12C40" w:rsidP="000D308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458C">
        <w:rPr>
          <w:rFonts w:ascii="Times New Roman" w:hAnsi="Times New Roman"/>
          <w:b/>
          <w:sz w:val="28"/>
          <w:szCs w:val="28"/>
          <w:lang w:val="uk-UA"/>
        </w:rPr>
        <w:t>восьмого скликання з питань екології, охорони надр та раціонального природокористування</w:t>
      </w:r>
    </w:p>
    <w:p w:rsidR="00E12C40" w:rsidRPr="0082458C" w:rsidRDefault="00E12C40" w:rsidP="000D3084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</w:r>
      <w:r w:rsidRPr="0082458C">
        <w:rPr>
          <w:rFonts w:ascii="Times New Roman" w:hAnsi="Times New Roman"/>
          <w:sz w:val="28"/>
          <w:szCs w:val="28"/>
          <w:lang w:val="uk-UA"/>
        </w:rPr>
        <w:tab/>
      </w:r>
      <w:r w:rsidRPr="0082458C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0" w:type="auto"/>
        <w:tblInd w:w="75" w:type="dxa"/>
        <w:tblLook w:val="00A0"/>
      </w:tblPr>
      <w:tblGrid>
        <w:gridCol w:w="3203"/>
        <w:gridCol w:w="2816"/>
        <w:gridCol w:w="3477"/>
      </w:tblGrid>
      <w:tr w:rsidR="00E12C40" w:rsidRPr="00D36FDF" w:rsidTr="003B209B">
        <w:tc>
          <w:tcPr>
            <w:tcW w:w="3258" w:type="dxa"/>
          </w:tcPr>
          <w:p w:rsidR="00E12C40" w:rsidRPr="00D36FDF" w:rsidRDefault="00E12C40" w:rsidP="000D308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FD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29 грудня 2020 року</w:t>
            </w:r>
          </w:p>
        </w:tc>
        <w:tc>
          <w:tcPr>
            <w:tcW w:w="2871" w:type="dxa"/>
          </w:tcPr>
          <w:p w:rsidR="00E12C40" w:rsidRPr="00D36FDF" w:rsidRDefault="00E12C40" w:rsidP="000D308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D36F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к. 496</w:t>
            </w:r>
          </w:p>
        </w:tc>
        <w:tc>
          <w:tcPr>
            <w:tcW w:w="3543" w:type="dxa"/>
          </w:tcPr>
          <w:p w:rsidR="00E12C40" w:rsidRPr="00D36FDF" w:rsidRDefault="00E12C40" w:rsidP="000D308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D36F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09.30</w:t>
            </w:r>
          </w:p>
        </w:tc>
      </w:tr>
    </w:tbl>
    <w:p w:rsidR="00E12C40" w:rsidRPr="0082458C" w:rsidRDefault="00E12C40" w:rsidP="000D3084">
      <w:pPr>
        <w:ind w:left="75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E12C40" w:rsidRPr="0082458C" w:rsidRDefault="00E12C40" w:rsidP="000D308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b/>
          <w:sz w:val="28"/>
          <w:szCs w:val="28"/>
          <w:lang w:val="uk-UA"/>
        </w:rPr>
        <w:t>Членів комісії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–  7 чоловік.</w:t>
      </w:r>
    </w:p>
    <w:p w:rsidR="00E12C40" w:rsidRPr="0082458C" w:rsidRDefault="00E12C40" w:rsidP="000D308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Головуючий: </w:t>
      </w:r>
      <w:r w:rsidRPr="0082458C">
        <w:rPr>
          <w:rFonts w:ascii="Times New Roman" w:hAnsi="Times New Roman"/>
          <w:sz w:val="28"/>
          <w:szCs w:val="28"/>
          <w:lang w:val="uk-UA"/>
        </w:rPr>
        <w:t>Чумаченко І.М., голова комісії.</w:t>
      </w:r>
    </w:p>
    <w:p w:rsidR="00E12C40" w:rsidRPr="0082458C" w:rsidRDefault="00E12C40" w:rsidP="000D3084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b/>
          <w:sz w:val="28"/>
          <w:szCs w:val="28"/>
          <w:lang w:val="uk-UA"/>
        </w:rPr>
        <w:t>Присутні члени комісії: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Білий О.Г., Желєва Л.Б., Кравчун О.С., Матвієнко В.В., Путря С.В.</w:t>
      </w:r>
    </w:p>
    <w:p w:rsidR="00E12C40" w:rsidRPr="0082458C" w:rsidRDefault="00E12C40" w:rsidP="000D3084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Пастушенко С.В.</w:t>
      </w:r>
    </w:p>
    <w:p w:rsidR="00E12C40" w:rsidRPr="0082458C" w:rsidRDefault="00E12C40" w:rsidP="000D3084">
      <w:pPr>
        <w:spacing w:before="280" w:after="11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458C">
        <w:rPr>
          <w:rFonts w:ascii="Times New Roman" w:hAnsi="Times New Roman"/>
          <w:b/>
          <w:sz w:val="28"/>
          <w:szCs w:val="28"/>
          <w:lang w:val="uk-UA"/>
        </w:rPr>
        <w:t>Запрошені на засідання комісії:</w:t>
      </w:r>
    </w:p>
    <w:p w:rsidR="00E12C40" w:rsidRPr="0082458C" w:rsidRDefault="00E12C40" w:rsidP="000D3084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Медвідь С.М. – директор Департаменту фінансів </w:t>
      </w:r>
      <w:r w:rsidRPr="008245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обласної державної адміністрації</w:t>
      </w:r>
      <w:r w:rsidRPr="0082458C">
        <w:rPr>
          <w:rFonts w:ascii="Times New Roman" w:hAnsi="Times New Roman"/>
          <w:sz w:val="28"/>
          <w:szCs w:val="28"/>
          <w:lang w:val="uk-UA"/>
        </w:rPr>
        <w:t>.</w:t>
      </w:r>
    </w:p>
    <w:p w:rsidR="00E12C40" w:rsidRPr="0082458C" w:rsidRDefault="00E12C40" w:rsidP="000D3084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Поляков А.М. – в.о. директора Департаменту агропромислового розвитку </w:t>
      </w:r>
      <w:r w:rsidRPr="008245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обласної державної адміністрації</w:t>
      </w:r>
      <w:r w:rsidRPr="0082458C">
        <w:rPr>
          <w:rFonts w:ascii="Times New Roman" w:hAnsi="Times New Roman"/>
          <w:sz w:val="28"/>
          <w:szCs w:val="28"/>
          <w:lang w:val="uk-UA"/>
        </w:rPr>
        <w:t>.</w:t>
      </w:r>
    </w:p>
    <w:p w:rsidR="00E12C40" w:rsidRPr="0082458C" w:rsidRDefault="00E12C40" w:rsidP="000D3084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>Селюк В.І. – начальник Запорізького обласного Управління лісового та мисливського господарства.</w:t>
      </w:r>
    </w:p>
    <w:p w:rsidR="00E12C40" w:rsidRPr="0082458C" w:rsidRDefault="00E12C40" w:rsidP="000D3084">
      <w:pPr>
        <w:jc w:val="both"/>
        <w:rPr>
          <w:rFonts w:ascii="Times New Roman" w:hAnsi="Times New Roman"/>
          <w:b/>
          <w:bCs/>
          <w:spacing w:val="-3"/>
          <w:sz w:val="28"/>
          <w:szCs w:val="28"/>
          <w:lang w:val="uk-UA"/>
        </w:rPr>
      </w:pPr>
    </w:p>
    <w:p w:rsidR="00E12C40" w:rsidRPr="0082458C" w:rsidRDefault="00E12C40" w:rsidP="000D3084">
      <w:pPr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 w:rsidRPr="0082458C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Взяли участь</w:t>
      </w:r>
      <w:r w:rsidRPr="0082458C">
        <w:rPr>
          <w:rFonts w:ascii="Times New Roman" w:hAnsi="Times New Roman"/>
          <w:bCs/>
          <w:spacing w:val="-3"/>
          <w:sz w:val="28"/>
          <w:szCs w:val="28"/>
          <w:lang w:val="uk-UA"/>
        </w:rPr>
        <w:t>:</w:t>
      </w:r>
    </w:p>
    <w:p w:rsidR="00E12C40" w:rsidRPr="0082458C" w:rsidRDefault="00E12C40" w:rsidP="000D3084">
      <w:pPr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 w:rsidRPr="0082458C">
        <w:rPr>
          <w:rFonts w:ascii="Times New Roman" w:hAnsi="Times New Roman"/>
          <w:bCs/>
          <w:spacing w:val="-3"/>
          <w:sz w:val="28"/>
          <w:szCs w:val="28"/>
          <w:lang w:val="uk-UA"/>
        </w:rPr>
        <w:t>Кругляк Н.Г. – депутат Запорізької обласної ради.</w:t>
      </w:r>
    </w:p>
    <w:p w:rsidR="00E12C40" w:rsidRPr="0082458C" w:rsidRDefault="00E12C40" w:rsidP="000D3084">
      <w:pPr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</w:p>
    <w:p w:rsidR="00E12C40" w:rsidRPr="0082458C" w:rsidRDefault="00E12C40" w:rsidP="000D3084">
      <w:pPr>
        <w:spacing w:before="280" w:after="119"/>
        <w:jc w:val="center"/>
        <w:rPr>
          <w:rFonts w:ascii="Times New Roman" w:hAnsi="Times New Roman"/>
          <w:b/>
          <w:spacing w:val="-5"/>
          <w:sz w:val="28"/>
          <w:szCs w:val="28"/>
          <w:lang w:val="uk-UA"/>
        </w:rPr>
      </w:pPr>
      <w:r w:rsidRPr="0082458C">
        <w:rPr>
          <w:rFonts w:ascii="Times New Roman" w:hAnsi="Times New Roman"/>
          <w:b/>
          <w:spacing w:val="-5"/>
          <w:sz w:val="28"/>
          <w:szCs w:val="28"/>
          <w:lang w:val="uk-UA"/>
        </w:rPr>
        <w:t>Порядок денний:</w:t>
      </w:r>
    </w:p>
    <w:p w:rsidR="00E12C40" w:rsidRPr="0082458C" w:rsidRDefault="00E12C40" w:rsidP="000D3084">
      <w:pPr>
        <w:numPr>
          <w:ilvl w:val="0"/>
          <w:numId w:val="3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2458C">
        <w:rPr>
          <w:rFonts w:ascii="Times New Roman" w:hAnsi="Times New Roman"/>
          <w:bCs/>
          <w:sz w:val="28"/>
          <w:szCs w:val="28"/>
          <w:lang w:val="uk-UA"/>
        </w:rPr>
        <w:t>Кадрові та організаційні питання.</w:t>
      </w:r>
    </w:p>
    <w:p w:rsidR="00E12C40" w:rsidRPr="0082458C" w:rsidRDefault="00E12C40" w:rsidP="000D3084">
      <w:pPr>
        <w:numPr>
          <w:ilvl w:val="0"/>
          <w:numId w:val="3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2458C">
        <w:rPr>
          <w:rFonts w:ascii="Times New Roman" w:hAnsi="Times New Roman"/>
          <w:color w:val="000000"/>
          <w:sz w:val="28"/>
          <w:szCs w:val="28"/>
          <w:lang w:val="uk-UA"/>
        </w:rPr>
        <w:t>Питання на чергову сесію обласної ради.</w:t>
      </w:r>
    </w:p>
    <w:p w:rsidR="00E12C40" w:rsidRPr="0082458C" w:rsidRDefault="00E12C40" w:rsidP="00D3746A">
      <w:pPr>
        <w:shd w:val="clear" w:color="auto" w:fill="FFFFFF"/>
        <w:suppressAutoHyphens/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2C40" w:rsidRPr="0082458C" w:rsidRDefault="00E12C40" w:rsidP="000D3084">
      <w:pPr>
        <w:suppressAutoHyphens/>
        <w:spacing w:after="0"/>
        <w:ind w:left="360"/>
        <w:jc w:val="center"/>
        <w:rPr>
          <w:b/>
          <w:bCs/>
          <w:sz w:val="28"/>
          <w:szCs w:val="28"/>
          <w:lang w:val="uk-UA"/>
        </w:rPr>
      </w:pPr>
    </w:p>
    <w:p w:rsidR="00E12C40" w:rsidRPr="0082458C" w:rsidRDefault="00E12C40" w:rsidP="000D3084">
      <w:pPr>
        <w:suppressAutoHyphens/>
        <w:spacing w:after="0"/>
        <w:ind w:left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2458C">
        <w:rPr>
          <w:rFonts w:ascii="Times New Roman" w:hAnsi="Times New Roman"/>
          <w:b/>
          <w:bCs/>
          <w:sz w:val="28"/>
          <w:szCs w:val="28"/>
          <w:lang w:val="uk-UA"/>
        </w:rPr>
        <w:t>1. По першому питанню слухали:</w:t>
      </w:r>
    </w:p>
    <w:p w:rsidR="00E12C40" w:rsidRPr="0082458C" w:rsidRDefault="00E12C40" w:rsidP="000D308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12C40" w:rsidRPr="0082458C" w:rsidRDefault="00E12C40" w:rsidP="00895AE6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           1.1. </w:t>
      </w:r>
      <w:r w:rsidRPr="0082458C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Чумаченка І.М.,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депутата, голову постійної комісії, з приводу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затвердження структури постійної комісії Запорізької обласної ради з питань екології, охорони надр та раціонального природокористування.</w:t>
      </w:r>
    </w:p>
    <w:p w:rsidR="00E12C40" w:rsidRPr="0082458C" w:rsidRDefault="00E12C40" w:rsidP="00895AE6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C40" w:rsidRPr="0082458C" w:rsidRDefault="00E12C40" w:rsidP="00895AE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Після обговорення та обміну думками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В И Р І Ш И Л 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12C40" w:rsidRPr="0082458C" w:rsidRDefault="00E12C40" w:rsidP="00895AE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 xml:space="preserve">1.1.1.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Затвердити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органи управління постійної комісії у наступному складі: голова постійної комісії, два заступника голови комісії (заступник 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голови постійної комісії Запорізької обласної ради з питань екології та 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голови постійної комісії Запорізької обласної ради з питань охорони надр та </w:t>
      </w:r>
      <w:r w:rsidRPr="0082458C">
        <w:rPr>
          <w:rFonts w:ascii="Times New Roman" w:hAnsi="Times New Roman"/>
          <w:sz w:val="28"/>
          <w:szCs w:val="28"/>
          <w:lang w:val="uk-UA"/>
        </w:rPr>
        <w:t>раціонального природокористування) та секретар постійної комісії.</w:t>
      </w:r>
    </w:p>
    <w:p w:rsidR="00E12C40" w:rsidRPr="0082458C" w:rsidRDefault="00E12C40" w:rsidP="00895AE6">
      <w:pPr>
        <w:tabs>
          <w:tab w:val="center" w:pos="5052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58C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Голосували: </w:t>
      </w:r>
      <w:r w:rsidRPr="0082458C">
        <w:rPr>
          <w:rFonts w:ascii="Times New Roman" w:hAnsi="Times New Roman"/>
          <w:b/>
          <w:color w:val="000000"/>
          <w:sz w:val="28"/>
          <w:szCs w:val="28"/>
          <w:lang w:val="uk-UA"/>
        </w:rPr>
        <w:t>«за» -</w:t>
      </w:r>
      <w:r w:rsidRPr="0082458C">
        <w:rPr>
          <w:rFonts w:ascii="Times New Roman" w:hAnsi="Times New Roman"/>
          <w:color w:val="000000"/>
          <w:sz w:val="28"/>
          <w:szCs w:val="28"/>
          <w:lang w:val="uk-UA"/>
        </w:rPr>
        <w:t xml:space="preserve"> одноголосно.</w:t>
      </w:r>
    </w:p>
    <w:p w:rsidR="00E12C40" w:rsidRPr="0082458C" w:rsidRDefault="00E12C40" w:rsidP="000D3084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2C40" w:rsidRPr="0082458C" w:rsidRDefault="00E12C40" w:rsidP="000D3084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 xml:space="preserve">1.2. </w:t>
      </w:r>
      <w:r w:rsidRPr="0082458C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Чумаченка І.М.,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депутата, голову постійної комісії, з приводу затвердження порядку обрання на засіданні комісії заступників голови постійної комісії та секретаря постійної комісії.</w:t>
      </w:r>
    </w:p>
    <w:p w:rsidR="00E12C40" w:rsidRPr="0082458C" w:rsidRDefault="00E12C40" w:rsidP="000D3084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</w:p>
    <w:p w:rsidR="00E12C40" w:rsidRPr="0082458C" w:rsidRDefault="00E12C40" w:rsidP="00BE3A7D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Після обговорення та обміну думками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В И Р І Ш И Л 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12C40" w:rsidRPr="0082458C" w:rsidRDefault="00E12C40" w:rsidP="00D3746A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 xml:space="preserve">1.2.1.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Затвердити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порядок обрання 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заступників голови постійної комісії та секретаря постійної комісії шляхом проведення відкритого голосування.</w:t>
      </w:r>
    </w:p>
    <w:p w:rsidR="00E12C40" w:rsidRPr="0082458C" w:rsidRDefault="00E12C40" w:rsidP="00D3746A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</w:p>
    <w:p w:rsidR="00E12C40" w:rsidRPr="0082458C" w:rsidRDefault="00E12C40" w:rsidP="00BE3A7D">
      <w:pPr>
        <w:tabs>
          <w:tab w:val="center" w:pos="5052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58C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Голосували: </w:t>
      </w:r>
      <w:r w:rsidRPr="0082458C">
        <w:rPr>
          <w:rFonts w:ascii="Times New Roman" w:hAnsi="Times New Roman"/>
          <w:b/>
          <w:color w:val="000000"/>
          <w:sz w:val="28"/>
          <w:szCs w:val="28"/>
          <w:lang w:val="uk-UA"/>
        </w:rPr>
        <w:t>«за» -</w:t>
      </w:r>
      <w:r w:rsidRPr="0082458C">
        <w:rPr>
          <w:rFonts w:ascii="Times New Roman" w:hAnsi="Times New Roman"/>
          <w:color w:val="000000"/>
          <w:sz w:val="28"/>
          <w:szCs w:val="28"/>
          <w:lang w:val="uk-UA"/>
        </w:rPr>
        <w:t xml:space="preserve"> одноголосно.</w:t>
      </w:r>
    </w:p>
    <w:p w:rsidR="00E12C40" w:rsidRPr="0082458C" w:rsidRDefault="00E12C40" w:rsidP="00BE3A7D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</w:p>
    <w:p w:rsidR="00E12C40" w:rsidRPr="0082458C" w:rsidRDefault="00E12C40" w:rsidP="000D3084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</w:r>
    </w:p>
    <w:p w:rsidR="00E12C40" w:rsidRPr="0082458C" w:rsidRDefault="00E12C40" w:rsidP="000D3084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 xml:space="preserve">1.3. </w:t>
      </w:r>
      <w:r w:rsidRPr="0082458C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Чумаченка І.М.,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депутата, голову постійної комісії, з приводу обрання секретаря постійної комісії, заступника голови постійної комісії Запорізької обласної ради з питань екології та заступника голови постійної комісії Запорізької обласної ради з питань охорони надр та </w:t>
      </w:r>
      <w:r w:rsidRPr="0082458C">
        <w:rPr>
          <w:rFonts w:ascii="Times New Roman" w:hAnsi="Times New Roman"/>
          <w:sz w:val="28"/>
          <w:szCs w:val="28"/>
          <w:lang w:val="uk-UA"/>
        </w:rPr>
        <w:t>раціонального природокористування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.</w:t>
      </w:r>
    </w:p>
    <w:p w:rsidR="00E12C40" w:rsidRPr="0082458C" w:rsidRDefault="00E12C40" w:rsidP="000D3084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  <w:t xml:space="preserve">На посаду секретаря постійної комісії Запорізької обласної ради з питань екології, охорони надр та </w:t>
      </w:r>
      <w:r w:rsidRPr="0082458C">
        <w:rPr>
          <w:rFonts w:ascii="Times New Roman" w:hAnsi="Times New Roman"/>
          <w:sz w:val="28"/>
          <w:szCs w:val="28"/>
          <w:lang w:val="uk-UA"/>
        </w:rPr>
        <w:t>раціонального природокористування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була запропонована кандидатура депутата Білого О.Г.</w:t>
      </w:r>
    </w:p>
    <w:p w:rsidR="00E12C40" w:rsidRPr="0082458C" w:rsidRDefault="00E12C40" w:rsidP="00776238">
      <w:pPr>
        <w:spacing w:after="0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На посаду заступника голови постійної комісії Запорізької обласної ради з питань екології була запропонована кандидатура депутата Желєвої Л.Б.</w:t>
      </w:r>
    </w:p>
    <w:p w:rsidR="00E12C40" w:rsidRPr="0082458C" w:rsidRDefault="00E12C40" w:rsidP="00776238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  <w:t xml:space="preserve">На посаду заступника голови постійної комісії Запорізької обласної ради з питань охорони надр та </w:t>
      </w:r>
      <w:r w:rsidRPr="0082458C">
        <w:rPr>
          <w:rFonts w:ascii="Times New Roman" w:hAnsi="Times New Roman"/>
          <w:sz w:val="28"/>
          <w:szCs w:val="28"/>
          <w:lang w:val="uk-UA"/>
        </w:rPr>
        <w:t>раціонального природокористування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була запропонована кандидатура депутата Матвієнко В.В.</w:t>
      </w:r>
    </w:p>
    <w:p w:rsidR="00E12C40" w:rsidRPr="0082458C" w:rsidRDefault="00E12C40" w:rsidP="0077623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C40" w:rsidRPr="0082458C" w:rsidRDefault="00E12C40" w:rsidP="00BE3A7D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Після обговорення та обміну думками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В И Р І Ш И Л 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12C40" w:rsidRPr="0082458C" w:rsidRDefault="00E12C40" w:rsidP="00BE3A7D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 xml:space="preserve">1.3.1.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Винести 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на голосування кандидатуру на посаду 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секретаря постійної комісії Запорізької обласної ради з питань екології, охорони надр та </w:t>
      </w:r>
      <w:r w:rsidRPr="0082458C">
        <w:rPr>
          <w:rFonts w:ascii="Times New Roman" w:hAnsi="Times New Roman"/>
          <w:sz w:val="28"/>
          <w:szCs w:val="28"/>
          <w:lang w:val="uk-UA"/>
        </w:rPr>
        <w:t>раціонального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депутата Білого О.Г.</w:t>
      </w:r>
    </w:p>
    <w:p w:rsidR="00E12C40" w:rsidRPr="0082458C" w:rsidRDefault="00E12C40" w:rsidP="00776238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</w: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Винести 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на голосування кандидатуру на посаду 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заступника голови постійної комісії Запорізької обласної ради з питань екології депутата Желєву Л.Б.</w:t>
      </w:r>
    </w:p>
    <w:p w:rsidR="00E12C40" w:rsidRPr="0082458C" w:rsidRDefault="00E12C40" w:rsidP="00776238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</w: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Винести 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на голосування кандидатуру на посаду 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заступника голови постійної комісії Запорізької обласної ради з питань охорони надр та </w:t>
      </w:r>
      <w:r w:rsidRPr="0082458C">
        <w:rPr>
          <w:rFonts w:ascii="Times New Roman" w:hAnsi="Times New Roman"/>
          <w:sz w:val="28"/>
          <w:szCs w:val="28"/>
          <w:lang w:val="uk-UA"/>
        </w:rPr>
        <w:t>раціонального природокористування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депутата Матвієнко В.В.</w:t>
      </w:r>
    </w:p>
    <w:p w:rsidR="00E12C40" w:rsidRPr="0082458C" w:rsidRDefault="00E12C40" w:rsidP="00776238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</w:p>
    <w:p w:rsidR="00E12C40" w:rsidRPr="0082458C" w:rsidRDefault="00E12C40" w:rsidP="00F10ECC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 xml:space="preserve">1.3.2.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Обрати 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секретарем постійної комісії Запорізької обласної ради з питань екології, охорони надр та </w:t>
      </w:r>
      <w:r w:rsidRPr="0082458C">
        <w:rPr>
          <w:rFonts w:ascii="Times New Roman" w:hAnsi="Times New Roman"/>
          <w:sz w:val="28"/>
          <w:szCs w:val="28"/>
          <w:lang w:val="uk-UA"/>
        </w:rPr>
        <w:t>раціонального природокористування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депутата Білого О.Г.</w:t>
      </w:r>
    </w:p>
    <w:p w:rsidR="00E12C40" w:rsidRPr="0082458C" w:rsidRDefault="00E12C40" w:rsidP="00F10ECC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</w:p>
    <w:p w:rsidR="00E12C40" w:rsidRPr="0082458C" w:rsidRDefault="00E12C40" w:rsidP="00BE3A7D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58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Голосували: </w:t>
      </w:r>
      <w:r w:rsidRPr="0082458C">
        <w:rPr>
          <w:rFonts w:ascii="Times New Roman" w:hAnsi="Times New Roman"/>
          <w:b/>
          <w:color w:val="000000"/>
          <w:sz w:val="28"/>
          <w:szCs w:val="28"/>
          <w:lang w:val="uk-UA"/>
        </w:rPr>
        <w:t>«за» -</w:t>
      </w:r>
      <w:r w:rsidRPr="0082458C">
        <w:rPr>
          <w:rFonts w:ascii="Times New Roman" w:hAnsi="Times New Roman"/>
          <w:color w:val="000000"/>
          <w:sz w:val="28"/>
          <w:szCs w:val="28"/>
          <w:lang w:val="uk-UA"/>
        </w:rPr>
        <w:t xml:space="preserve"> одноголосно.</w:t>
      </w:r>
    </w:p>
    <w:p w:rsidR="00E12C40" w:rsidRPr="0082458C" w:rsidRDefault="00E12C40" w:rsidP="00BE3A7D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12C40" w:rsidRPr="0082458C" w:rsidRDefault="00E12C40" w:rsidP="00F10ECC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 xml:space="preserve">1.3.3.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Обрати 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заступника голови постійної комісії Запорізької обласної ради з питань екології депутата Желєву Л.Б.</w:t>
      </w:r>
    </w:p>
    <w:p w:rsidR="00E12C40" w:rsidRPr="0082458C" w:rsidRDefault="00E12C40" w:rsidP="00F10ECC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</w:p>
    <w:p w:rsidR="00E12C40" w:rsidRPr="0082458C" w:rsidRDefault="00E12C40" w:rsidP="00F10ECC">
      <w:p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2458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Голосували: </w:t>
      </w:r>
      <w:r w:rsidRPr="0082458C">
        <w:rPr>
          <w:rFonts w:ascii="Times New Roman" w:hAnsi="Times New Roman"/>
          <w:b/>
          <w:color w:val="000000"/>
          <w:sz w:val="28"/>
          <w:szCs w:val="28"/>
          <w:lang w:val="uk-UA"/>
        </w:rPr>
        <w:t>«за» -</w:t>
      </w:r>
      <w:r w:rsidRPr="0082458C">
        <w:rPr>
          <w:rFonts w:ascii="Times New Roman" w:hAnsi="Times New Roman"/>
          <w:color w:val="000000"/>
          <w:sz w:val="28"/>
          <w:szCs w:val="28"/>
          <w:lang w:val="uk-UA"/>
        </w:rPr>
        <w:t xml:space="preserve"> одноголосно.</w:t>
      </w:r>
    </w:p>
    <w:p w:rsidR="00E12C40" w:rsidRPr="0082458C" w:rsidRDefault="00E12C40" w:rsidP="00F10ECC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C40" w:rsidRPr="0082458C" w:rsidRDefault="00E12C40" w:rsidP="00F10ECC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 xml:space="preserve">1.3.4.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Обрати 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заступника голови постійної комісії Запорізької обласної ради з питань охорони надр та </w:t>
      </w:r>
      <w:r w:rsidRPr="0082458C">
        <w:rPr>
          <w:rFonts w:ascii="Times New Roman" w:hAnsi="Times New Roman"/>
          <w:sz w:val="28"/>
          <w:szCs w:val="28"/>
          <w:lang w:val="uk-UA"/>
        </w:rPr>
        <w:t>раціонального природокористування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депутата Матвієнко В.В.</w:t>
      </w:r>
    </w:p>
    <w:p w:rsidR="00E12C40" w:rsidRPr="0082458C" w:rsidRDefault="00E12C40" w:rsidP="00F10ECC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</w:p>
    <w:p w:rsidR="00E12C40" w:rsidRPr="0082458C" w:rsidRDefault="00E12C40" w:rsidP="00F10ECC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58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Голосували: </w:t>
      </w:r>
      <w:r w:rsidRPr="0082458C">
        <w:rPr>
          <w:rFonts w:ascii="Times New Roman" w:hAnsi="Times New Roman"/>
          <w:b/>
          <w:color w:val="000000"/>
          <w:sz w:val="28"/>
          <w:szCs w:val="28"/>
          <w:lang w:val="uk-UA"/>
        </w:rPr>
        <w:t>«за» -</w:t>
      </w:r>
      <w:r w:rsidRPr="0082458C">
        <w:rPr>
          <w:rFonts w:ascii="Times New Roman" w:hAnsi="Times New Roman"/>
          <w:color w:val="000000"/>
          <w:sz w:val="28"/>
          <w:szCs w:val="28"/>
          <w:lang w:val="uk-UA"/>
        </w:rPr>
        <w:t xml:space="preserve"> одноголосно.</w:t>
      </w:r>
    </w:p>
    <w:p w:rsidR="00E12C40" w:rsidRPr="0082458C" w:rsidRDefault="00E12C40" w:rsidP="00F10ECC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12C40" w:rsidRPr="0082458C" w:rsidRDefault="00E12C40" w:rsidP="004123DE">
      <w:pPr>
        <w:ind w:firstLine="567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  1.4.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Чумаченка І.М.</w:t>
      </w:r>
      <w:r w:rsidRPr="0082458C">
        <w:rPr>
          <w:rFonts w:ascii="Times New Roman" w:hAnsi="Times New Roman"/>
          <w:sz w:val="28"/>
          <w:szCs w:val="28"/>
          <w:lang w:val="uk-UA"/>
        </w:rPr>
        <w:t>, депутата, голову постійної комісії, з приводу затвердження плану роботи постійної комісії Запорізької обласної ради з питань екології, охорони надр та раціонального природокористування</w:t>
      </w:r>
      <w:r w:rsidRPr="0082458C">
        <w:rPr>
          <w:rFonts w:ascii="Times New Roman" w:hAnsi="Times New Roman"/>
          <w:bCs/>
          <w:spacing w:val="6"/>
          <w:sz w:val="28"/>
          <w:szCs w:val="28"/>
          <w:lang w:val="uk-UA"/>
        </w:rPr>
        <w:t xml:space="preserve"> на </w:t>
      </w:r>
      <w:r w:rsidRPr="0082458C">
        <w:rPr>
          <w:rStyle w:val="2"/>
          <w:rFonts w:ascii="Times New Roman" w:hAnsi="Times New Roman"/>
          <w:bCs/>
          <w:spacing w:val="-1"/>
          <w:szCs w:val="28"/>
          <w:lang w:val="uk-UA" w:eastAsia="uk-UA"/>
        </w:rPr>
        <w:t>2021 рік</w:t>
      </w:r>
      <w:r w:rsidRPr="0082458C">
        <w:rPr>
          <w:rStyle w:val="2"/>
          <w:rFonts w:ascii="Times New Roman" w:hAnsi="Times New Roman"/>
          <w:bCs/>
          <w:color w:val="000000"/>
          <w:spacing w:val="-1"/>
          <w:szCs w:val="28"/>
          <w:lang w:val="uk-UA" w:eastAsia="uk-UA"/>
        </w:rPr>
        <w:t>.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2C40" w:rsidRPr="0082458C" w:rsidRDefault="00E12C40" w:rsidP="004123D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Після обговорення та обміну думками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В И Р І Ш И Л 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12C40" w:rsidRPr="0082458C" w:rsidRDefault="00E12C40" w:rsidP="004123D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2458C">
        <w:rPr>
          <w:rFonts w:ascii="Times New Roman" w:hAnsi="Times New Roman"/>
          <w:sz w:val="28"/>
          <w:szCs w:val="28"/>
          <w:lang w:val="uk-UA"/>
        </w:rPr>
        <w:tab/>
        <w:t xml:space="preserve">1.4.1.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Затвердити </w:t>
      </w:r>
      <w:r w:rsidRPr="0082458C">
        <w:rPr>
          <w:rFonts w:ascii="Times New Roman" w:hAnsi="Times New Roman"/>
          <w:sz w:val="28"/>
          <w:szCs w:val="28"/>
          <w:lang w:val="uk-UA"/>
        </w:rPr>
        <w:t>план роботи постійної комісії Запорізької обласної ради з питань екології, охорони надр та раціонального природокористування</w:t>
      </w:r>
      <w:r w:rsidRPr="0082458C">
        <w:rPr>
          <w:rFonts w:ascii="Times New Roman" w:hAnsi="Times New Roman"/>
          <w:bCs/>
          <w:spacing w:val="6"/>
          <w:sz w:val="28"/>
          <w:szCs w:val="28"/>
          <w:lang w:val="uk-UA"/>
        </w:rPr>
        <w:t xml:space="preserve"> на </w:t>
      </w:r>
      <w:r w:rsidRPr="0082458C">
        <w:rPr>
          <w:rStyle w:val="2"/>
          <w:rFonts w:ascii="Times New Roman" w:hAnsi="Times New Roman"/>
          <w:bCs/>
          <w:spacing w:val="-1"/>
          <w:szCs w:val="28"/>
          <w:lang w:val="uk-UA" w:eastAsia="uk-UA"/>
        </w:rPr>
        <w:t>2021 рік</w:t>
      </w:r>
      <w:r w:rsidRPr="0082458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12C40" w:rsidRPr="0082458C" w:rsidRDefault="00E12C40" w:rsidP="0082458C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58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Голосували: </w:t>
      </w:r>
      <w:r w:rsidRPr="0082458C">
        <w:rPr>
          <w:rFonts w:ascii="Times New Roman" w:hAnsi="Times New Roman"/>
          <w:b/>
          <w:color w:val="000000"/>
          <w:sz w:val="28"/>
          <w:szCs w:val="28"/>
          <w:lang w:val="uk-UA"/>
        </w:rPr>
        <w:t>«за» -</w:t>
      </w:r>
      <w:r w:rsidRPr="0082458C">
        <w:rPr>
          <w:rFonts w:ascii="Times New Roman" w:hAnsi="Times New Roman"/>
          <w:color w:val="000000"/>
          <w:sz w:val="28"/>
          <w:szCs w:val="28"/>
          <w:lang w:val="uk-UA"/>
        </w:rPr>
        <w:t xml:space="preserve"> одноголосно.</w:t>
      </w:r>
    </w:p>
    <w:p w:rsidR="00E12C40" w:rsidRPr="0082458C" w:rsidRDefault="00E12C40" w:rsidP="00BE3A7D">
      <w:p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2C40" w:rsidRPr="0082458C" w:rsidRDefault="00E12C40" w:rsidP="00A62BA8">
      <w:pPr>
        <w:tabs>
          <w:tab w:val="left" w:pos="426"/>
          <w:tab w:val="left" w:pos="708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2458C">
        <w:rPr>
          <w:rFonts w:ascii="Times New Roman" w:hAnsi="Times New Roman"/>
          <w:b/>
          <w:bCs/>
          <w:sz w:val="28"/>
          <w:szCs w:val="28"/>
          <w:lang w:val="uk-UA"/>
        </w:rPr>
        <w:t>2.  По другому питанню слухали:</w:t>
      </w:r>
    </w:p>
    <w:p w:rsidR="00E12C40" w:rsidRPr="0082458C" w:rsidRDefault="00E12C40" w:rsidP="00BE3A7D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82458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82458C">
        <w:rPr>
          <w:rFonts w:ascii="Times New Roman" w:hAnsi="Times New Roman"/>
          <w:bCs/>
          <w:sz w:val="28"/>
          <w:szCs w:val="28"/>
          <w:lang w:val="uk-UA"/>
        </w:rPr>
        <w:t>2.1.</w:t>
      </w:r>
      <w:r w:rsidRPr="0082458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2458C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Чумаченка І.М.,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депутата, голову постійної комісії, щодо проекту рішення Запорізької обласної ради:</w:t>
      </w:r>
    </w:p>
    <w:p w:rsidR="00E12C40" w:rsidRPr="0082458C" w:rsidRDefault="00E12C40" w:rsidP="00BE3A7D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</w:p>
    <w:p w:rsidR="00E12C40" w:rsidRPr="0082458C" w:rsidRDefault="00E12C40" w:rsidP="00062D04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  <w:t>«Про забезпечення коштами обласного бюджету на 2021 рік для реалізації заходів Програми сприяння виконанню депутатських повноважень депутатами Запорізької обласної ради на 2021-2025 роки, затвердженої рішенням обласної ради від 06.08.2020 №32 та для реалізації заходів Цільової програми соціальної підтримки населення Запорізької області «Назустріч людям» на 2020-2024 роки, що спрямовується на надання адресної грошової допомоги громадянам, які опинились в складних життєвих обставинах».</w:t>
      </w:r>
    </w:p>
    <w:p w:rsidR="00E12C40" w:rsidRPr="0082458C" w:rsidRDefault="00E12C40" w:rsidP="00BE3A7D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</w:p>
    <w:p w:rsidR="00E12C40" w:rsidRPr="0082458C" w:rsidRDefault="00E12C40" w:rsidP="00BE2C7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Після обговорення та обміну думками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В И Р І Ш И Л 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12C40" w:rsidRPr="0082458C" w:rsidRDefault="00E12C40" w:rsidP="00BE3A7D">
      <w:pPr>
        <w:shd w:val="clear" w:color="auto" w:fill="FFFFFF"/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12C40" w:rsidRPr="0082458C" w:rsidRDefault="00E12C40" w:rsidP="00BE3A7D">
      <w:pPr>
        <w:shd w:val="clear" w:color="auto" w:fill="FFFFFF"/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2458C">
        <w:rPr>
          <w:rFonts w:ascii="Times New Roman" w:hAnsi="Times New Roman"/>
          <w:bCs/>
          <w:sz w:val="28"/>
          <w:szCs w:val="28"/>
          <w:lang w:val="uk-UA"/>
        </w:rPr>
        <w:tab/>
        <w:t xml:space="preserve">2.1.1. </w:t>
      </w:r>
      <w:r w:rsidRPr="0082458C">
        <w:rPr>
          <w:rFonts w:ascii="Times New Roman" w:hAnsi="Times New Roman"/>
          <w:b/>
          <w:bCs/>
          <w:sz w:val="28"/>
          <w:szCs w:val="28"/>
          <w:lang w:val="uk-UA"/>
        </w:rPr>
        <w:t>Доручити</w:t>
      </w:r>
      <w:r w:rsidRPr="0082458C">
        <w:rPr>
          <w:rFonts w:ascii="Times New Roman" w:hAnsi="Times New Roman"/>
          <w:bCs/>
          <w:sz w:val="28"/>
          <w:szCs w:val="28"/>
          <w:lang w:val="uk-UA"/>
        </w:rPr>
        <w:t xml:space="preserve"> Запорізькій обласній державній адміністрації:</w:t>
      </w:r>
    </w:p>
    <w:p w:rsidR="00E12C40" w:rsidRPr="0082458C" w:rsidRDefault="00E12C40" w:rsidP="00062D04">
      <w:pPr>
        <w:pStyle w:val="ListParagraph"/>
        <w:numPr>
          <w:ilvl w:val="0"/>
          <w:numId w:val="5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2458C">
        <w:rPr>
          <w:rFonts w:ascii="Times New Roman" w:hAnsi="Times New Roman"/>
          <w:bCs/>
          <w:sz w:val="28"/>
          <w:szCs w:val="28"/>
          <w:lang w:val="uk-UA"/>
        </w:rPr>
        <w:t>вишукати кошти на реалізацію заходів  Програми сприяння виконанню депутатських повноважень депутатами Запорізької обласної ради на 2021-2025 роки, затвердженої рішенням обласної ради від 06.08.2020 №32, у загальній сумі 84 млн. грн. на 2021 рік.</w:t>
      </w:r>
    </w:p>
    <w:p w:rsidR="00E12C40" w:rsidRPr="0082458C" w:rsidRDefault="00E12C40" w:rsidP="00062D04">
      <w:pPr>
        <w:pStyle w:val="ListParagraph"/>
        <w:numPr>
          <w:ilvl w:val="0"/>
          <w:numId w:val="5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2458C">
        <w:rPr>
          <w:rFonts w:ascii="Times New Roman" w:hAnsi="Times New Roman"/>
          <w:bCs/>
          <w:sz w:val="28"/>
          <w:szCs w:val="28"/>
          <w:lang w:val="uk-UA"/>
        </w:rPr>
        <w:t xml:space="preserve">вишукати кошти на реалізацію заходів Цільової програми соціальної підтримки населення Запорізької області 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«Назу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стріч людям» на 2020-2024 роки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,</w:t>
      </w:r>
      <w:bookmarkStart w:id="0" w:name="_GoBack"/>
      <w:bookmarkEnd w:id="0"/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що спрямовується на надання депутатами обласної ради адресної грошової допомоги громадянам, які опинились в складних життєвих обставинах, у загальній сумі 42 млн. грн. на 2021 рік.</w:t>
      </w:r>
    </w:p>
    <w:p w:rsidR="00E12C40" w:rsidRPr="0082458C" w:rsidRDefault="00E12C40" w:rsidP="00BE2C7E">
      <w:pPr>
        <w:shd w:val="clear" w:color="auto" w:fill="FFFFFF"/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12C40" w:rsidRPr="0082458C" w:rsidRDefault="00E12C40" w:rsidP="00BE2C7E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458C">
        <w:rPr>
          <w:rFonts w:ascii="Times New Roman" w:hAnsi="Times New Roman"/>
          <w:bCs/>
          <w:sz w:val="28"/>
          <w:szCs w:val="28"/>
          <w:lang w:val="uk-UA"/>
        </w:rPr>
        <w:tab/>
        <w:t xml:space="preserve">2.1.2. </w:t>
      </w:r>
      <w:r w:rsidRPr="0082458C">
        <w:rPr>
          <w:rFonts w:ascii="Times New Roman" w:hAnsi="Times New Roman"/>
          <w:b/>
          <w:bCs/>
          <w:sz w:val="28"/>
          <w:szCs w:val="28"/>
          <w:lang w:val="uk-UA"/>
        </w:rPr>
        <w:t>Висновок з Протоколу 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2458C">
        <w:rPr>
          <w:rFonts w:ascii="Times New Roman" w:hAnsi="Times New Roman"/>
          <w:b/>
          <w:bCs/>
          <w:sz w:val="28"/>
          <w:szCs w:val="28"/>
          <w:lang w:val="uk-UA"/>
        </w:rPr>
        <w:t xml:space="preserve">1 від 29.12.2020 р.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з питання № 2.1.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направити </w:t>
      </w:r>
      <w:r w:rsidRPr="0082458C">
        <w:rPr>
          <w:rFonts w:ascii="Times New Roman" w:hAnsi="Times New Roman"/>
          <w:bCs/>
          <w:sz w:val="28"/>
          <w:szCs w:val="28"/>
          <w:lang w:val="uk-UA"/>
        </w:rPr>
        <w:t>Запорізькій обласній державній адміністрації</w:t>
      </w:r>
      <w:r w:rsidRPr="0082458C">
        <w:rPr>
          <w:rFonts w:ascii="Times New Roman" w:hAnsi="Times New Roman"/>
          <w:sz w:val="28"/>
          <w:szCs w:val="28"/>
          <w:lang w:val="uk-UA"/>
        </w:rPr>
        <w:t>.</w:t>
      </w:r>
    </w:p>
    <w:p w:rsidR="00E12C40" w:rsidRPr="0082458C" w:rsidRDefault="00E12C40" w:rsidP="00BE2C7E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        Голосували: «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за» - </w:t>
      </w:r>
      <w:r w:rsidRPr="0082458C"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E12C40" w:rsidRPr="0082458C" w:rsidRDefault="00E12C40" w:rsidP="00BE2C7E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C40" w:rsidRPr="0082458C" w:rsidRDefault="00E12C40" w:rsidP="007E0213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 xml:space="preserve">2.2.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Полякова А.М.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– в.о. директора Департаменту агропромислового розвитку </w:t>
      </w:r>
      <w:r w:rsidRPr="008245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обласної державної адміністрації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Селюка В.І.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– начальника Запорізького обласного Управління лісового та мисливського господарства, щодо проекту рішення обласної ради:</w:t>
      </w:r>
    </w:p>
    <w:p w:rsidR="00E12C40" w:rsidRPr="0082458C" w:rsidRDefault="00E12C40" w:rsidP="00C52BDF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>«Про внесення змін до Програми розвитку лісового фонду Запорізької області на період до 2022 року, затвердженої рішенням Запорізької обласної ради від 01.03.2018 № 63 (зі змінами)».</w:t>
      </w:r>
    </w:p>
    <w:p w:rsidR="00E12C40" w:rsidRPr="0082458C" w:rsidRDefault="00E12C40" w:rsidP="007E021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Після обговорення та обміну думками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В И Р І Ш И Л 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12C40" w:rsidRPr="0082458C" w:rsidRDefault="00E12C40" w:rsidP="00C52BDF">
      <w:pPr>
        <w:tabs>
          <w:tab w:val="left" w:pos="0"/>
        </w:tabs>
        <w:ind w:firstLine="44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 xml:space="preserve">2.2.1.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Відкласти розгляд даного питання на чергове засідання постійної комісії.</w:t>
      </w:r>
    </w:p>
    <w:p w:rsidR="00E12C40" w:rsidRPr="0082458C" w:rsidRDefault="00E12C40" w:rsidP="00C52BDF">
      <w:pPr>
        <w:tabs>
          <w:tab w:val="left" w:pos="0"/>
        </w:tabs>
        <w:ind w:firstLine="44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82458C">
        <w:rPr>
          <w:rFonts w:ascii="Times New Roman" w:hAnsi="Times New Roman"/>
          <w:sz w:val="28"/>
          <w:szCs w:val="28"/>
          <w:lang w:val="uk-UA"/>
        </w:rPr>
        <w:t>2.2.2.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 Доручити 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Департаменту агропромислового розвитку </w:t>
      </w:r>
      <w:r w:rsidRPr="008245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обласної державної адміністрації та </w:t>
      </w:r>
      <w:r w:rsidRPr="0082458C">
        <w:rPr>
          <w:rFonts w:ascii="Times New Roman" w:hAnsi="Times New Roman"/>
          <w:sz w:val="28"/>
          <w:szCs w:val="28"/>
          <w:lang w:val="uk-UA"/>
        </w:rPr>
        <w:t>Запорізькому обласному Управлінню лісового та мисливського господарства</w:t>
      </w:r>
      <w:r w:rsidRPr="008245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надати на розгляд постійної комісії список нових лісових насаджень, які були розташовані в Запорізькій області.</w:t>
      </w:r>
    </w:p>
    <w:p w:rsidR="00E12C40" w:rsidRPr="0082458C" w:rsidRDefault="00E12C40" w:rsidP="00C52BDF">
      <w:pPr>
        <w:tabs>
          <w:tab w:val="left" w:pos="0"/>
        </w:tabs>
        <w:ind w:firstLine="447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82458C">
        <w:rPr>
          <w:rFonts w:ascii="Times New Roman" w:hAnsi="Times New Roman"/>
          <w:sz w:val="28"/>
          <w:szCs w:val="28"/>
          <w:lang w:val="uk-UA"/>
        </w:rPr>
        <w:t>2.2.3.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 Рекомендувати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виключити даний проект рішення з порядку денного першої сесії Запорізької обласної ради восьмого скликання. </w:t>
      </w:r>
    </w:p>
    <w:p w:rsidR="00E12C40" w:rsidRPr="0082458C" w:rsidRDefault="00E12C40" w:rsidP="00C52BDF">
      <w:pPr>
        <w:tabs>
          <w:tab w:val="left" w:pos="0"/>
        </w:tabs>
        <w:ind w:firstLine="44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2458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82458C">
        <w:rPr>
          <w:rFonts w:ascii="Times New Roman" w:hAnsi="Times New Roman"/>
          <w:bCs/>
          <w:sz w:val="28"/>
          <w:szCs w:val="28"/>
          <w:lang w:val="uk-UA"/>
        </w:rPr>
        <w:t>2.2.4.</w:t>
      </w:r>
      <w:r w:rsidRPr="0082458C">
        <w:rPr>
          <w:rFonts w:ascii="Times New Roman" w:hAnsi="Times New Roman"/>
          <w:b/>
          <w:bCs/>
          <w:sz w:val="28"/>
          <w:szCs w:val="28"/>
          <w:lang w:val="uk-UA"/>
        </w:rPr>
        <w:t xml:space="preserve"> Висновок з Протоколу №1 від 29.12.2020 р.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з питання № 2.2.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направити Департаменту агропромислового розвитку </w:t>
      </w:r>
      <w:r w:rsidRPr="008245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обласної державної адміністрації.</w:t>
      </w:r>
    </w:p>
    <w:p w:rsidR="00E12C40" w:rsidRPr="0082458C" w:rsidRDefault="00E12C40" w:rsidP="00C52BDF">
      <w:pPr>
        <w:tabs>
          <w:tab w:val="left" w:pos="0"/>
        </w:tabs>
        <w:ind w:firstLine="44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2458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82458C">
        <w:rPr>
          <w:rFonts w:ascii="Times New Roman" w:hAnsi="Times New Roman"/>
          <w:bCs/>
          <w:sz w:val="28"/>
          <w:szCs w:val="28"/>
          <w:lang w:val="uk-UA"/>
        </w:rPr>
        <w:t>2.2.5.</w:t>
      </w:r>
      <w:r w:rsidRPr="0082458C">
        <w:rPr>
          <w:rFonts w:ascii="Times New Roman" w:hAnsi="Times New Roman"/>
          <w:b/>
          <w:bCs/>
          <w:sz w:val="28"/>
          <w:szCs w:val="28"/>
          <w:lang w:val="uk-UA"/>
        </w:rPr>
        <w:t xml:space="preserve"> Висновок з Протоколу №1 від 29.12.2020 р.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з питання № 2.2.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направити Запорізькому обласному Управлінню лісового та мисливського господарства</w:t>
      </w:r>
      <w:r w:rsidRPr="008245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E12C40" w:rsidRPr="0082458C" w:rsidRDefault="00E12C40" w:rsidP="00C52BDF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12C40" w:rsidRPr="0082458C" w:rsidRDefault="00E12C40" w:rsidP="002B6668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        Голосували: «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за» - </w:t>
      </w:r>
      <w:r w:rsidRPr="0082458C"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E12C40" w:rsidRPr="0082458C" w:rsidRDefault="00E12C40" w:rsidP="007E0213">
      <w:pPr>
        <w:spacing w:before="280" w:after="119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 xml:space="preserve">2.3. </w:t>
      </w:r>
      <w:r w:rsidRPr="0082458C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Чумаченка І.М.,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депутата, голову постійної комісії, щодо проекту рішення Запорізької обласної ради: </w:t>
      </w:r>
    </w:p>
    <w:p w:rsidR="00E12C40" w:rsidRPr="0082458C" w:rsidRDefault="00E12C40" w:rsidP="002C6D16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  <w:t>«</w:t>
      </w:r>
      <w:r w:rsidRPr="0082458C">
        <w:rPr>
          <w:rFonts w:ascii="Times New Roman" w:hAnsi="Times New Roman"/>
          <w:sz w:val="28"/>
          <w:szCs w:val="28"/>
          <w:lang w:val="uk-UA"/>
        </w:rPr>
        <w:t>Про внесення змін до Цільової регіональної програми «Сільське подвір’я», затвердженої рішенням Запорізької обласної ради від 27.11.1998     № 7, зі змінами».</w:t>
      </w:r>
    </w:p>
    <w:p w:rsidR="00E12C40" w:rsidRPr="0082458C" w:rsidRDefault="00E12C40" w:rsidP="002C6D16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 xml:space="preserve">Після обговорення та обміну думками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В И Р І Ш И Л 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12C40" w:rsidRPr="0082458C" w:rsidRDefault="00E12C40" w:rsidP="007E0213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 xml:space="preserve">2.3.1.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Доручити 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Департаменту агропромислового розвитку </w:t>
      </w:r>
      <w:r w:rsidRPr="008245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обласної державної адміністрації надати </w:t>
      </w:r>
      <w:r w:rsidRPr="0082458C">
        <w:rPr>
          <w:rFonts w:ascii="Times New Roman" w:hAnsi="Times New Roman"/>
          <w:sz w:val="28"/>
          <w:szCs w:val="28"/>
          <w:lang w:val="uk-UA"/>
        </w:rPr>
        <w:t>постійній комісії Цільову регіональну програму «Сільське подвір’я» для ознайомлення.</w:t>
      </w:r>
    </w:p>
    <w:p w:rsidR="00E12C40" w:rsidRPr="0082458C" w:rsidRDefault="00E12C40" w:rsidP="007E0213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 xml:space="preserve">2.3.2.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Рекомендувати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внести цей проект рішення на розгляд пленарного засідання першої сесії обласної ради.</w:t>
      </w:r>
    </w:p>
    <w:p w:rsidR="00E12C40" w:rsidRPr="0082458C" w:rsidRDefault="00E12C40" w:rsidP="007E0213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bCs/>
          <w:sz w:val="28"/>
          <w:szCs w:val="28"/>
          <w:lang w:val="uk-UA"/>
        </w:rPr>
        <w:tab/>
        <w:t>2.3.3.</w:t>
      </w:r>
      <w:r w:rsidRPr="0082458C">
        <w:rPr>
          <w:rFonts w:ascii="Times New Roman" w:hAnsi="Times New Roman"/>
          <w:b/>
          <w:bCs/>
          <w:sz w:val="28"/>
          <w:szCs w:val="28"/>
          <w:lang w:val="uk-UA"/>
        </w:rPr>
        <w:t xml:space="preserve"> Висновок з Протоколу №1 від 29.12.2020 р.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з питання № 2.3.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направити Департаменту агропромислового розвитку </w:t>
      </w:r>
      <w:r w:rsidRPr="008245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обласної державної адміністрації.</w:t>
      </w:r>
    </w:p>
    <w:p w:rsidR="00E12C40" w:rsidRPr="0082458C" w:rsidRDefault="00E12C40" w:rsidP="002C6D16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E12C40" w:rsidRPr="0082458C" w:rsidRDefault="00E12C40" w:rsidP="00587CF2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        Голосували: «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за» - </w:t>
      </w:r>
      <w:r w:rsidRPr="0082458C"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E12C40" w:rsidRPr="0082458C" w:rsidRDefault="00E12C40" w:rsidP="00587CF2">
      <w:pPr>
        <w:spacing w:before="280" w:after="119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           2.4. </w:t>
      </w:r>
      <w:r w:rsidRPr="0082458C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Чумаченка І.М.,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депутата, голову постійної комісії, щодо проекту рішення Запорізької обласної ради: </w:t>
      </w:r>
    </w:p>
    <w:p w:rsidR="00E12C40" w:rsidRPr="0082458C" w:rsidRDefault="00E12C40" w:rsidP="00587CF2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>«Про внесення змін та доповнень до Переліку заходів, спрямованих на охорону та раціональне використання природних ресурсів, які  фінансуються  за  рахунок  фондів охорони навколишнього природного середовища місцевих бюджетів у 2020 році, затвердженого рішенням обласної ради від 12.12.2019 № 131, зі змінами та доповненнями».</w:t>
      </w:r>
    </w:p>
    <w:p w:rsidR="00E12C40" w:rsidRPr="0082458C" w:rsidRDefault="00E12C40" w:rsidP="00587CF2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 xml:space="preserve">Після обговорення та обміну думками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В И Р І Ш И Л 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12C40" w:rsidRPr="0082458C" w:rsidRDefault="00E12C40" w:rsidP="00587CF2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bCs/>
          <w:sz w:val="28"/>
          <w:szCs w:val="28"/>
          <w:lang w:val="uk-UA"/>
        </w:rPr>
        <w:tab/>
        <w:t xml:space="preserve">2.4.1.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Рекомендувати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внести цей проект рішення на розгляд пленарного засідання першої сесії обласної ради.</w:t>
      </w:r>
    </w:p>
    <w:p w:rsidR="00E12C40" w:rsidRPr="0082458C" w:rsidRDefault="00E12C40" w:rsidP="00587CF2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E12C40" w:rsidRPr="0082458C" w:rsidRDefault="00E12C40" w:rsidP="00BE2C7E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        Голосували: «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за» - </w:t>
      </w:r>
      <w:r w:rsidRPr="0082458C"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E12C40" w:rsidRPr="0082458C" w:rsidRDefault="00E12C40" w:rsidP="00C3588C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           2.5. </w:t>
      </w:r>
      <w:r w:rsidRPr="0082458C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Чумаченка І.М.,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депутата, голову постійної комісії, щодо проекту рішення Запорізької обласної ради: </w:t>
      </w:r>
    </w:p>
    <w:p w:rsidR="00E12C40" w:rsidRPr="0082458C" w:rsidRDefault="00E12C40" w:rsidP="00BE2C7E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245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«Про погодження інвестиційної програми комунального підприємства «Облводоканал» Запорізької обласної ради на 2021 рік».</w:t>
      </w:r>
    </w:p>
    <w:p w:rsidR="00E12C40" w:rsidRPr="0082458C" w:rsidRDefault="00E12C40" w:rsidP="002B6668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 xml:space="preserve">Після обговорення та обміну думками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В И Р І Ш И Л 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12C40" w:rsidRPr="0082458C" w:rsidRDefault="00E12C40" w:rsidP="00C3588C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bCs/>
          <w:sz w:val="28"/>
          <w:szCs w:val="28"/>
          <w:lang w:val="uk-UA"/>
        </w:rPr>
        <w:tab/>
        <w:t xml:space="preserve">2.5.1.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Рекомендувати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внести цей проект рішення на розгляд пленарного засідання першої сесії обласної ради.</w:t>
      </w:r>
    </w:p>
    <w:p w:rsidR="00E12C40" w:rsidRPr="0082458C" w:rsidRDefault="00E12C40" w:rsidP="00BE2C7E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        Голосували: «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за» - </w:t>
      </w:r>
      <w:r w:rsidRPr="0082458C"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E12C40" w:rsidRPr="0082458C" w:rsidRDefault="00E12C40" w:rsidP="004123DE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bCs/>
          <w:sz w:val="28"/>
          <w:szCs w:val="28"/>
          <w:lang w:val="uk-UA"/>
        </w:rPr>
        <w:tab/>
        <w:t xml:space="preserve">2.6. </w:t>
      </w:r>
      <w:r w:rsidRPr="0082458C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Чумаченка І.М.,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депутата, голову постійної комісії, щодо проекту рішення Запорізької обласної ради: </w:t>
      </w:r>
    </w:p>
    <w:p w:rsidR="00E12C40" w:rsidRPr="0082458C" w:rsidRDefault="00E12C40" w:rsidP="00BE2C7E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bCs/>
          <w:sz w:val="28"/>
          <w:szCs w:val="28"/>
          <w:lang w:val="uk-UA"/>
        </w:rPr>
        <w:tab/>
        <w:t xml:space="preserve">«Про </w:t>
      </w:r>
      <w:r w:rsidRPr="0082458C">
        <w:rPr>
          <w:rFonts w:ascii="Times New Roman" w:hAnsi="Times New Roman"/>
          <w:sz w:val="28"/>
          <w:szCs w:val="28"/>
          <w:lang w:val="uk-UA"/>
        </w:rPr>
        <w:t>внесення змін до рішення обласної ради від 30.11.2017 № 54 «Про Програму розвитку освіти Запорізької області на 2018-2022 роки» (зі змінами та доповненнями)».</w:t>
      </w:r>
    </w:p>
    <w:p w:rsidR="00E12C40" w:rsidRPr="0082458C" w:rsidRDefault="00E12C40" w:rsidP="004123DE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 xml:space="preserve">Після обговорення та обміну думками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В И Р І Ш И Л 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12C40" w:rsidRPr="0082458C" w:rsidRDefault="00E12C40" w:rsidP="004123DE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bCs/>
          <w:sz w:val="28"/>
          <w:szCs w:val="28"/>
          <w:lang w:val="uk-UA"/>
        </w:rPr>
        <w:tab/>
        <w:t xml:space="preserve">2.6.1.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Рекомендувати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внести цей проект рішення на розгляд пленарного засідання першої сесії обласної ради.</w:t>
      </w:r>
    </w:p>
    <w:p w:rsidR="00E12C40" w:rsidRPr="0082458C" w:rsidRDefault="00E12C40" w:rsidP="004123DE">
      <w:pPr>
        <w:shd w:val="clear" w:color="auto" w:fill="FFFFFF"/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12C40" w:rsidRPr="0082458C" w:rsidRDefault="00E12C40" w:rsidP="00BE2C7E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        Голосували: «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за» - </w:t>
      </w:r>
      <w:r w:rsidRPr="0082458C"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E12C40" w:rsidRPr="0082458C" w:rsidRDefault="00E12C40" w:rsidP="004123DE">
      <w:pPr>
        <w:spacing w:before="280" w:after="119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82458C">
        <w:rPr>
          <w:rFonts w:ascii="Times New Roman" w:hAnsi="Times New Roman"/>
          <w:bCs/>
          <w:sz w:val="28"/>
          <w:szCs w:val="28"/>
          <w:lang w:val="uk-UA"/>
        </w:rPr>
        <w:tab/>
        <w:t xml:space="preserve">2.7. </w:t>
      </w:r>
      <w:r w:rsidRPr="0082458C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Чумаченка І.М.,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депутата, голову постійної комісії, щодо проекту рішення Запорізької обласної ради: </w:t>
      </w:r>
    </w:p>
    <w:p w:rsidR="00E12C40" w:rsidRPr="0082458C" w:rsidRDefault="00E12C40" w:rsidP="004123DE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bCs/>
          <w:sz w:val="28"/>
          <w:szCs w:val="28"/>
          <w:lang w:val="uk-UA"/>
        </w:rPr>
        <w:tab/>
        <w:t xml:space="preserve">«Про </w:t>
      </w:r>
      <w:r w:rsidRPr="0082458C">
        <w:rPr>
          <w:rFonts w:ascii="Times New Roman" w:hAnsi="Times New Roman"/>
          <w:sz w:val="28"/>
          <w:szCs w:val="28"/>
          <w:lang w:val="uk-UA"/>
        </w:rPr>
        <w:t>внесення змін та доповнень до Програми розвитку охорони здоров’я у Запорізькій області на 2018-2022 роки, затвердженої рішенням Запорізької обласної ради від 01.03.2018 № 65 (зі змінами та доповненнями)».</w:t>
      </w:r>
    </w:p>
    <w:p w:rsidR="00E12C40" w:rsidRPr="0082458C" w:rsidRDefault="00E12C40" w:rsidP="004123DE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 xml:space="preserve">Після обговорення та обміну думками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В И Р І Ш И Л 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12C40" w:rsidRPr="0082458C" w:rsidRDefault="00E12C40" w:rsidP="004123DE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bCs/>
          <w:sz w:val="28"/>
          <w:szCs w:val="28"/>
          <w:lang w:val="uk-UA"/>
        </w:rPr>
        <w:tab/>
        <w:t xml:space="preserve">2.7.1.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Рекомендувати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внести цей проект рішення на розгляд пленарного засідання першої сесії обласної ради.</w:t>
      </w:r>
    </w:p>
    <w:p w:rsidR="00E12C40" w:rsidRPr="0082458C" w:rsidRDefault="00E12C40" w:rsidP="004123DE">
      <w:pPr>
        <w:shd w:val="clear" w:color="auto" w:fill="FFFFFF"/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12C40" w:rsidRPr="0082458C" w:rsidRDefault="00E12C40" w:rsidP="004123DE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        Голосували: «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за» - </w:t>
      </w:r>
      <w:r w:rsidRPr="0082458C"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E12C40" w:rsidRPr="0082458C" w:rsidRDefault="00E12C40" w:rsidP="00E050C1">
      <w:pPr>
        <w:spacing w:before="280" w:after="119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82458C">
        <w:rPr>
          <w:rFonts w:ascii="Times New Roman" w:hAnsi="Times New Roman"/>
          <w:bCs/>
          <w:sz w:val="28"/>
          <w:szCs w:val="28"/>
          <w:lang w:val="uk-UA"/>
        </w:rPr>
        <w:tab/>
        <w:t xml:space="preserve">2.8. </w:t>
      </w:r>
      <w:r w:rsidRPr="0082458C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Чумаченка І.М.,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депутата, голову постійної комісії, щодо проекту рішення Запорізької обласної ради: </w:t>
      </w:r>
    </w:p>
    <w:p w:rsidR="00E12C40" w:rsidRPr="0082458C" w:rsidRDefault="00E12C40" w:rsidP="00E050C1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bCs/>
          <w:sz w:val="28"/>
          <w:szCs w:val="28"/>
          <w:lang w:val="uk-UA"/>
        </w:rPr>
        <w:tab/>
        <w:t>«Про в</w:t>
      </w:r>
      <w:r w:rsidRPr="0082458C">
        <w:rPr>
          <w:rFonts w:ascii="Times New Roman" w:hAnsi="Times New Roman"/>
          <w:sz w:val="28"/>
          <w:szCs w:val="28"/>
          <w:lang w:val="uk-UA"/>
        </w:rPr>
        <w:t>несення змін та доповнень до Програми розвитку культури Запорізької області на 2018-2022 роки, затвердженої рішенням обласної ради від 01.03.2018 № 60 (зі змінами)».</w:t>
      </w:r>
    </w:p>
    <w:p w:rsidR="00E12C40" w:rsidRPr="0082458C" w:rsidRDefault="00E12C40" w:rsidP="00E050C1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 xml:space="preserve">Після обговорення та обміну думками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В И Р І Ш И Л 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12C40" w:rsidRPr="0082458C" w:rsidRDefault="00E12C40" w:rsidP="00E050C1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bCs/>
          <w:sz w:val="28"/>
          <w:szCs w:val="28"/>
          <w:lang w:val="uk-UA"/>
        </w:rPr>
        <w:tab/>
        <w:t xml:space="preserve">2.8.1.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Рекомендувати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внести цей проект рішення на розгляд пленарного засідання першої сесії обласної ради.</w:t>
      </w:r>
    </w:p>
    <w:p w:rsidR="00E12C40" w:rsidRPr="0082458C" w:rsidRDefault="00E12C40" w:rsidP="00E050C1">
      <w:pPr>
        <w:shd w:val="clear" w:color="auto" w:fill="FFFFFF"/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12C40" w:rsidRPr="0082458C" w:rsidRDefault="00E12C40" w:rsidP="00E050C1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        Голосували: «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за» - </w:t>
      </w:r>
      <w:r w:rsidRPr="0082458C"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E12C40" w:rsidRPr="0082458C" w:rsidRDefault="00E12C40" w:rsidP="00E050C1">
      <w:pPr>
        <w:spacing w:before="280" w:after="119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82458C">
        <w:rPr>
          <w:rFonts w:ascii="Times New Roman" w:hAnsi="Times New Roman"/>
          <w:bCs/>
          <w:sz w:val="28"/>
          <w:szCs w:val="28"/>
          <w:lang w:val="uk-UA"/>
        </w:rPr>
        <w:tab/>
        <w:t xml:space="preserve">2.9. </w:t>
      </w:r>
      <w:r w:rsidRPr="0082458C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Чумаченка І.М.,</w:t>
      </w:r>
      <w:r w:rsidRPr="00824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депутата, голову постійної комісії, щодо проекту рішення Запорізької обласної ради: </w:t>
      </w:r>
    </w:p>
    <w:p w:rsidR="00E12C40" w:rsidRPr="0082458C" w:rsidRDefault="00E12C40" w:rsidP="00E050C1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bCs/>
          <w:sz w:val="28"/>
          <w:szCs w:val="28"/>
          <w:lang w:val="uk-UA"/>
        </w:rPr>
        <w:tab/>
        <w:t xml:space="preserve">«Про </w:t>
      </w:r>
      <w:r w:rsidRPr="0082458C">
        <w:rPr>
          <w:rFonts w:ascii="Times New Roman" w:hAnsi="Times New Roman"/>
          <w:sz w:val="28"/>
          <w:szCs w:val="28"/>
          <w:lang w:val="uk-UA"/>
        </w:rPr>
        <w:t>внесення змін та доповнень до Програми розвитку культур національних меншин у Запорізькій області на 2018-2022 роки, затвердженої рішенням обласної ради від 01.03.2018    № 61 (зі змінами)».</w:t>
      </w:r>
    </w:p>
    <w:p w:rsidR="00E12C40" w:rsidRPr="0082458C" w:rsidRDefault="00E12C40" w:rsidP="00E050C1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ab/>
        <w:t xml:space="preserve">Після обговорення та обміну думками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В И Р І Ш И Л 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12C40" w:rsidRPr="0082458C" w:rsidRDefault="00E12C40" w:rsidP="00E050C1">
      <w:pPr>
        <w:spacing w:before="280" w:after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bCs/>
          <w:sz w:val="28"/>
          <w:szCs w:val="28"/>
          <w:lang w:val="uk-UA"/>
        </w:rPr>
        <w:tab/>
        <w:t xml:space="preserve">2.9.1. 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>Рекомендувати</w:t>
      </w:r>
      <w:r w:rsidRPr="0082458C">
        <w:rPr>
          <w:rFonts w:ascii="Times New Roman" w:hAnsi="Times New Roman"/>
          <w:sz w:val="28"/>
          <w:szCs w:val="28"/>
          <w:lang w:val="uk-UA"/>
        </w:rPr>
        <w:t xml:space="preserve"> внести цей проект рішення на розгляд пленарного засідання першої сесії обласної ради.</w:t>
      </w:r>
    </w:p>
    <w:p w:rsidR="00E12C40" w:rsidRPr="0082458C" w:rsidRDefault="00E12C40" w:rsidP="00E050C1">
      <w:pPr>
        <w:shd w:val="clear" w:color="auto" w:fill="FFFFFF"/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12C40" w:rsidRPr="0082458C" w:rsidRDefault="00E12C40" w:rsidP="0082458C">
      <w:p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        Голосували: «</w:t>
      </w:r>
      <w:r w:rsidRPr="0082458C">
        <w:rPr>
          <w:rFonts w:ascii="Times New Roman" w:hAnsi="Times New Roman"/>
          <w:b/>
          <w:sz w:val="28"/>
          <w:szCs w:val="28"/>
          <w:lang w:val="uk-UA"/>
        </w:rPr>
        <w:t xml:space="preserve">за» - </w:t>
      </w:r>
      <w:r w:rsidRPr="0082458C"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E12C40" w:rsidRPr="0082458C" w:rsidRDefault="00E12C40" w:rsidP="00006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80" w:after="11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58C">
        <w:rPr>
          <w:rFonts w:ascii="Times New Roman" w:hAnsi="Times New Roman"/>
          <w:color w:val="000000"/>
          <w:sz w:val="28"/>
          <w:szCs w:val="28"/>
          <w:lang w:val="uk-UA"/>
        </w:rPr>
        <w:tab/>
        <w:t>Рекомендувати Запорізькій обласній раді питання порядку денного, які були підтримані на засіданні постійної комісії, розглянути на черговій сесії Запорізької обласної ради.</w:t>
      </w:r>
    </w:p>
    <w:p w:rsidR="00E12C40" w:rsidRPr="0082458C" w:rsidRDefault="00E12C40" w:rsidP="00C3588C">
      <w:pPr>
        <w:ind w:firstLine="490"/>
        <w:jc w:val="both"/>
        <w:rPr>
          <w:rFonts w:ascii="Times New Roman" w:hAnsi="Times New Roman"/>
          <w:sz w:val="28"/>
          <w:szCs w:val="28"/>
          <w:lang w:val="uk-UA"/>
        </w:rPr>
      </w:pPr>
      <w:r w:rsidRPr="0082458C">
        <w:rPr>
          <w:rFonts w:ascii="Times New Roman" w:hAnsi="Times New Roman"/>
          <w:sz w:val="28"/>
          <w:szCs w:val="28"/>
          <w:lang w:val="uk-UA"/>
        </w:rPr>
        <w:t xml:space="preserve">   По закінченню засідання постійної комісії 29.12.2020 головою постійної комісії порушено питання до членів комісії та присутніх про наявність у останніх будь-яких заяв, зауважень або заперечень щодо процедури проведення засідання та по суті прийнятих рішень. Зауважень, заяв та заперечень не надійшло.</w:t>
      </w:r>
    </w:p>
    <w:p w:rsidR="00E12C40" w:rsidRPr="0082458C" w:rsidRDefault="00E12C40" w:rsidP="0000618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12C40" w:rsidRPr="00D36FDF" w:rsidTr="00DF5F68">
        <w:tc>
          <w:tcPr>
            <w:tcW w:w="4785" w:type="dxa"/>
          </w:tcPr>
          <w:p w:rsidR="00E12C40" w:rsidRPr="00D36FDF" w:rsidRDefault="00E12C40" w:rsidP="00DF5F6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6F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 постійної комісії</w:t>
            </w:r>
          </w:p>
          <w:p w:rsidR="00E12C40" w:rsidRPr="00D36FDF" w:rsidRDefault="00E12C40" w:rsidP="00DF5F6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2C40" w:rsidRPr="00D36FDF" w:rsidRDefault="00E12C40" w:rsidP="00DF5F6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6F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786" w:type="dxa"/>
          </w:tcPr>
          <w:p w:rsidR="00E12C40" w:rsidRPr="00D36FDF" w:rsidRDefault="00E12C40" w:rsidP="00DF5F6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6F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І.М. Чумаченко</w:t>
            </w:r>
          </w:p>
          <w:p w:rsidR="00E12C40" w:rsidRPr="00D36FDF" w:rsidRDefault="00E12C40" w:rsidP="00DF5F6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2C40" w:rsidRPr="00D36FDF" w:rsidRDefault="00E12C40" w:rsidP="0000618F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6F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О.Г. Білий</w:t>
            </w:r>
          </w:p>
        </w:tc>
      </w:tr>
    </w:tbl>
    <w:p w:rsidR="00E12C40" w:rsidRPr="0000618F" w:rsidRDefault="00E12C40" w:rsidP="00E050C1">
      <w:p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E12C40" w:rsidRPr="0000618F" w:rsidSect="00B05B0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40" w:rsidRDefault="00E12C40">
      <w:r>
        <w:separator/>
      </w:r>
    </w:p>
  </w:endnote>
  <w:endnote w:type="continuationSeparator" w:id="0">
    <w:p w:rsidR="00E12C40" w:rsidRDefault="00E12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40" w:rsidRDefault="00E12C40">
      <w:r>
        <w:separator/>
      </w:r>
    </w:p>
  </w:footnote>
  <w:footnote w:type="continuationSeparator" w:id="0">
    <w:p w:rsidR="00E12C40" w:rsidRDefault="00E12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40" w:rsidRDefault="00E12C40" w:rsidP="00B83C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C40" w:rsidRDefault="00E12C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40" w:rsidRDefault="00E12C40" w:rsidP="00B83C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E12C40" w:rsidRDefault="00E12C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334342A3"/>
    <w:multiLevelType w:val="hybridMultilevel"/>
    <w:tmpl w:val="4A6E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D689E"/>
    <w:multiLevelType w:val="multilevel"/>
    <w:tmpl w:val="DF2C4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89" w:hanging="48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727378DF"/>
    <w:multiLevelType w:val="hybridMultilevel"/>
    <w:tmpl w:val="C0446CB2"/>
    <w:lvl w:ilvl="0" w:tplc="86ACE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534DB"/>
    <w:multiLevelType w:val="multilevel"/>
    <w:tmpl w:val="A76C7A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533" w:hanging="54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DC3"/>
    <w:rsid w:val="0000618F"/>
    <w:rsid w:val="0001012F"/>
    <w:rsid w:val="000438B9"/>
    <w:rsid w:val="00062D04"/>
    <w:rsid w:val="00064EEC"/>
    <w:rsid w:val="000D3084"/>
    <w:rsid w:val="00140A8C"/>
    <w:rsid w:val="00196FF7"/>
    <w:rsid w:val="001C213C"/>
    <w:rsid w:val="002668BD"/>
    <w:rsid w:val="002B6668"/>
    <w:rsid w:val="002C6D16"/>
    <w:rsid w:val="003B209B"/>
    <w:rsid w:val="004123DE"/>
    <w:rsid w:val="004C4BD1"/>
    <w:rsid w:val="00587CF2"/>
    <w:rsid w:val="00684441"/>
    <w:rsid w:val="0073017C"/>
    <w:rsid w:val="00776238"/>
    <w:rsid w:val="007E0213"/>
    <w:rsid w:val="0082458C"/>
    <w:rsid w:val="008379F9"/>
    <w:rsid w:val="008865C3"/>
    <w:rsid w:val="00895AE6"/>
    <w:rsid w:val="009C6DC3"/>
    <w:rsid w:val="00A62BA8"/>
    <w:rsid w:val="00B05B09"/>
    <w:rsid w:val="00B14776"/>
    <w:rsid w:val="00B83CD4"/>
    <w:rsid w:val="00B852CB"/>
    <w:rsid w:val="00BE2C7E"/>
    <w:rsid w:val="00BE3A7D"/>
    <w:rsid w:val="00C16A28"/>
    <w:rsid w:val="00C3588C"/>
    <w:rsid w:val="00C409F5"/>
    <w:rsid w:val="00C52BDF"/>
    <w:rsid w:val="00D36FDF"/>
    <w:rsid w:val="00D3746A"/>
    <w:rsid w:val="00DF5F68"/>
    <w:rsid w:val="00DF650B"/>
    <w:rsid w:val="00E050C1"/>
    <w:rsid w:val="00E12C40"/>
    <w:rsid w:val="00E412BE"/>
    <w:rsid w:val="00E63114"/>
    <w:rsid w:val="00F1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E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C6DC3"/>
    <w:pPr>
      <w:keepNext/>
      <w:numPr>
        <w:numId w:val="1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6DC3"/>
    <w:rPr>
      <w:rFonts w:ascii="Times New Roman" w:hAnsi="Times New Roman" w:cs="Times New Roman"/>
      <w:b/>
      <w:sz w:val="20"/>
      <w:szCs w:val="20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C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D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E2C7E"/>
    <w:pPr>
      <w:ind w:left="720"/>
      <w:contextualSpacing/>
    </w:pPr>
  </w:style>
  <w:style w:type="character" w:customStyle="1" w:styleId="2">
    <w:name w:val="Заголовок №2_"/>
    <w:uiPriority w:val="99"/>
    <w:rsid w:val="004123DE"/>
    <w:rPr>
      <w:rFonts w:ascii="Georgia" w:hAnsi="Georgia"/>
      <w:spacing w:val="30"/>
      <w:sz w:val="28"/>
      <w:u w:val="none"/>
    </w:rPr>
  </w:style>
  <w:style w:type="paragraph" w:styleId="Header">
    <w:name w:val="header"/>
    <w:basedOn w:val="Normal"/>
    <w:link w:val="HeaderChar"/>
    <w:uiPriority w:val="99"/>
    <w:rsid w:val="00B05B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855"/>
  </w:style>
  <w:style w:type="character" w:styleId="PageNumber">
    <w:name w:val="page number"/>
    <w:basedOn w:val="DefaultParagraphFont"/>
    <w:uiPriority w:val="99"/>
    <w:rsid w:val="00B05B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9</Pages>
  <Words>1773</Words>
  <Characters>10110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Adelev</cp:lastModifiedBy>
  <cp:revision>5</cp:revision>
  <dcterms:created xsi:type="dcterms:W3CDTF">2021-01-15T12:50:00Z</dcterms:created>
  <dcterms:modified xsi:type="dcterms:W3CDTF">2021-01-22T06:34:00Z</dcterms:modified>
</cp:coreProperties>
</file>