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 wp14:anchorId="6EC41251" wp14:editId="72FF9174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DC6F47" w:rsidRPr="003E04FF" w:rsidRDefault="00DC6F47" w:rsidP="00DC6F47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DC6F47" w:rsidRPr="003E04FF" w:rsidRDefault="00DC6F47" w:rsidP="00DC6F47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DC6F47" w:rsidRPr="003E04FF" w:rsidRDefault="00DC6F47" w:rsidP="00DC6F47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DC6F47" w:rsidRPr="003E04FF" w:rsidRDefault="00DC6F47" w:rsidP="00DC6F47">
      <w:pPr>
        <w:suppressAutoHyphens/>
        <w:jc w:val="both"/>
        <w:rPr>
          <w:sz w:val="28"/>
          <w:szCs w:val="28"/>
          <w:lang w:val="uk-UA" w:eastAsia="zh-CN"/>
        </w:rPr>
      </w:pPr>
    </w:p>
    <w:p w:rsidR="00DC6F47" w:rsidRPr="003E04FF" w:rsidRDefault="00DC6F47" w:rsidP="00DC6F47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F6297B">
        <w:rPr>
          <w:sz w:val="28"/>
          <w:szCs w:val="28"/>
          <w:lang w:val="uk-UA" w:eastAsia="zh-CN"/>
        </w:rPr>
        <w:t>23</w:t>
      </w:r>
      <w:r>
        <w:rPr>
          <w:sz w:val="28"/>
          <w:szCs w:val="28"/>
          <w:lang w:val="uk-UA" w:eastAsia="zh-CN"/>
        </w:rPr>
        <w:t xml:space="preserve">» </w:t>
      </w:r>
      <w:r w:rsidR="0051096E">
        <w:rPr>
          <w:sz w:val="28"/>
          <w:szCs w:val="28"/>
          <w:lang w:val="uk-UA" w:eastAsia="zh-CN"/>
        </w:rPr>
        <w:t>грудня</w:t>
      </w:r>
      <w:r>
        <w:rPr>
          <w:sz w:val="28"/>
          <w:szCs w:val="28"/>
          <w:lang w:val="uk-UA" w:eastAsia="zh-CN"/>
        </w:rPr>
        <w:t xml:space="preserve"> 2021 року</w:t>
      </w:r>
    </w:p>
    <w:p w:rsidR="00DC6F47" w:rsidRDefault="00DC6F47" w:rsidP="00DC6F47">
      <w:pPr>
        <w:suppressAutoHyphens/>
        <w:jc w:val="both"/>
        <w:rPr>
          <w:sz w:val="28"/>
          <w:szCs w:val="28"/>
          <w:lang w:val="uk-UA" w:eastAsia="zh-CN"/>
        </w:rPr>
      </w:pPr>
    </w:p>
    <w:p w:rsidR="00DC6F47" w:rsidRDefault="00DC6F47" w:rsidP="00DC6F47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>ВИСНОВКИ та РЕКОМЕНДАЦІЇ</w:t>
      </w:r>
      <w:r>
        <w:rPr>
          <w:b/>
          <w:bCs/>
          <w:sz w:val="28"/>
          <w:szCs w:val="28"/>
          <w:lang w:val="uk-UA" w:eastAsia="zh-CN"/>
        </w:rPr>
        <w:t xml:space="preserve"> № </w:t>
      </w:r>
      <w:r w:rsidR="006D69FA">
        <w:rPr>
          <w:b/>
          <w:bCs/>
          <w:sz w:val="28"/>
          <w:szCs w:val="28"/>
          <w:lang w:val="uk-UA" w:eastAsia="zh-CN"/>
        </w:rPr>
        <w:t>1</w:t>
      </w:r>
    </w:p>
    <w:p w:rsidR="00DC6F47" w:rsidRPr="00F3040C" w:rsidRDefault="00DC6F47" w:rsidP="00DC6F47">
      <w:pPr>
        <w:suppressAutoHyphens/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822E15" w:rsidRPr="00822E15" w:rsidRDefault="00822E15" w:rsidP="00822E15">
      <w:pPr>
        <w:spacing w:after="200" w:line="276" w:lineRule="auto"/>
        <w:ind w:firstLine="567"/>
        <w:jc w:val="both"/>
        <w:rPr>
          <w:sz w:val="28"/>
          <w:szCs w:val="28"/>
          <w:lang w:val="uk-UA"/>
        </w:rPr>
      </w:pPr>
      <w:r w:rsidRPr="00822E15">
        <w:rPr>
          <w:rFonts w:eastAsia="Calibri"/>
          <w:sz w:val="28"/>
          <w:szCs w:val="28"/>
          <w:lang w:val="uk-UA" w:eastAsia="en-US"/>
        </w:rPr>
        <w:t xml:space="preserve">Про розгляд </w:t>
      </w:r>
      <w:proofErr w:type="spellStart"/>
      <w:r w:rsidRPr="00822E15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822E15">
        <w:rPr>
          <w:rFonts w:eastAsia="Calibri"/>
          <w:sz w:val="28"/>
          <w:szCs w:val="28"/>
          <w:lang w:val="uk-UA" w:eastAsia="en-US"/>
        </w:rPr>
        <w:t xml:space="preserve"> розпорядження голови Запорізької обласної державної адміністрації «Про затвердження додаткового обсягу субвенції           з державного бюджету місцевим бюджетам на здійснення підтримки окремих закладів та заходів у системі охорони здоров’я за рахунок відповідної субвенції  з державного бюджету на 2021 рік, зі змінами» (збільшення Департаменту охорони здоров’я облдержадміністрації як головному розпоряднику коштів обласного бюджету за рахунок субвенції з державного бюджету місцевим бюджетам на здійснення підтримки окремих закладів та заходів у системі охорони здоров’я за спеціальним фондом (видатки розвитку) 12 500 000 грн,       з них: за КПКВК 0712030 «Лікарсько-акушерська допомога вагітним, породіллям та новонародженим» на 2 500 000 грн; за КПКВК 0719430 «Субвенція з місцевого бюджету на здійснення підтримки окремих закладів      та заходів у системі охорони здоров'я за рахунок відповідної субвенції                 з державного бюджету» на  10 000 000 грн.</w:t>
      </w:r>
      <w:r w:rsidRPr="00822E15">
        <w:rPr>
          <w:sz w:val="28"/>
          <w:szCs w:val="28"/>
          <w:lang w:val="uk-UA"/>
        </w:rPr>
        <w:t>).</w:t>
      </w:r>
    </w:p>
    <w:p w:rsidR="00822E15" w:rsidRPr="00822E15" w:rsidRDefault="00822E15" w:rsidP="00822E15">
      <w:pPr>
        <w:keepNext/>
        <w:ind w:firstLine="705"/>
        <w:jc w:val="both"/>
        <w:outlineLvl w:val="0"/>
        <w:rPr>
          <w:rFonts w:cs="Arial"/>
          <w:bCs/>
          <w:sz w:val="28"/>
          <w:szCs w:val="28"/>
          <w:lang w:val="uk-UA"/>
        </w:rPr>
      </w:pPr>
      <w:r w:rsidRPr="00822E15">
        <w:rPr>
          <w:rFonts w:cs="Arial"/>
          <w:b/>
          <w:bCs/>
          <w:sz w:val="28"/>
          <w:szCs w:val="28"/>
          <w:lang w:val="uk-UA"/>
        </w:rPr>
        <w:t>ВИСНОВОК</w:t>
      </w:r>
      <w:r w:rsidRPr="00822E15">
        <w:rPr>
          <w:rFonts w:cs="Arial"/>
          <w:bCs/>
          <w:sz w:val="28"/>
          <w:szCs w:val="28"/>
          <w:lang w:val="uk-UA"/>
        </w:rPr>
        <w:t xml:space="preserve">: </w:t>
      </w:r>
    </w:p>
    <w:p w:rsidR="00822E15" w:rsidRPr="00822E15" w:rsidRDefault="00822E15" w:rsidP="00822E15">
      <w:pPr>
        <w:ind w:firstLine="708"/>
        <w:jc w:val="both"/>
        <w:rPr>
          <w:sz w:val="28"/>
          <w:szCs w:val="28"/>
          <w:lang w:val="uk-UA"/>
        </w:rPr>
      </w:pPr>
      <w:r w:rsidRPr="00822E15">
        <w:rPr>
          <w:sz w:val="28"/>
          <w:szCs w:val="28"/>
          <w:lang w:val="uk-UA"/>
        </w:rPr>
        <w:t xml:space="preserve">Погодити </w:t>
      </w:r>
      <w:proofErr w:type="spellStart"/>
      <w:r w:rsidRPr="00822E15">
        <w:rPr>
          <w:sz w:val="28"/>
          <w:szCs w:val="28"/>
          <w:lang w:val="uk-UA"/>
        </w:rPr>
        <w:t>проєкт</w:t>
      </w:r>
      <w:proofErr w:type="spellEnd"/>
      <w:r w:rsidRPr="00822E15">
        <w:rPr>
          <w:sz w:val="28"/>
          <w:szCs w:val="28"/>
          <w:lang w:val="uk-UA"/>
        </w:rPr>
        <w:t xml:space="preserve"> розпорядження голови Запорізької обласної адміністрації «Про затвердження додаткового обсягу субвенції  з державного бюджету місцевим бюджетам на здійснення підтримки окремих закладів          та заходів у системі охорони здоров’я за рахунок відповідної субвенції                 з державного бюджету на 2021 рік, зі змінами». </w:t>
      </w:r>
    </w:p>
    <w:p w:rsidR="00822E15" w:rsidRPr="00822E15" w:rsidRDefault="00822E15" w:rsidP="00822E15">
      <w:pPr>
        <w:ind w:firstLine="708"/>
        <w:jc w:val="both"/>
        <w:rPr>
          <w:sz w:val="28"/>
          <w:szCs w:val="28"/>
          <w:lang w:val="uk-UA"/>
        </w:rPr>
      </w:pPr>
    </w:p>
    <w:p w:rsidR="00822E15" w:rsidRPr="00822E15" w:rsidRDefault="00822E15" w:rsidP="00822E15">
      <w:pPr>
        <w:ind w:firstLine="708"/>
        <w:jc w:val="both"/>
        <w:rPr>
          <w:rFonts w:eastAsia="Calibri"/>
          <w:sz w:val="28"/>
          <w:szCs w:val="28"/>
        </w:rPr>
      </w:pPr>
      <w:r w:rsidRPr="00822E15">
        <w:rPr>
          <w:rFonts w:eastAsia="Calibri"/>
          <w:sz w:val="28"/>
          <w:szCs w:val="28"/>
          <w:lang w:val="uk-UA"/>
        </w:rPr>
        <w:t xml:space="preserve">За пропозицією </w:t>
      </w:r>
      <w:proofErr w:type="spellStart"/>
      <w:r w:rsidRPr="00822E15">
        <w:rPr>
          <w:rFonts w:eastAsia="Calibri"/>
          <w:sz w:val="28"/>
          <w:szCs w:val="28"/>
          <w:lang w:val="uk-UA"/>
        </w:rPr>
        <w:t>Лепетченко</w:t>
      </w:r>
      <w:proofErr w:type="spellEnd"/>
      <w:r w:rsidRPr="00822E15">
        <w:rPr>
          <w:rFonts w:eastAsia="Calibri"/>
          <w:sz w:val="28"/>
          <w:szCs w:val="28"/>
          <w:lang w:val="uk-UA"/>
        </w:rPr>
        <w:t xml:space="preserve"> А.М. доручити Департаменту охорони здоров’я облдержадміністрації здійснити аналіз оснащення лікарень, </w:t>
      </w:r>
      <w:r>
        <w:rPr>
          <w:rFonts w:eastAsia="Calibri"/>
          <w:sz w:val="28"/>
          <w:szCs w:val="28"/>
          <w:lang w:val="uk-UA"/>
        </w:rPr>
        <w:t xml:space="preserve">               </w:t>
      </w:r>
      <w:r w:rsidRPr="00822E15">
        <w:rPr>
          <w:rFonts w:eastAsia="Calibri"/>
          <w:sz w:val="28"/>
          <w:szCs w:val="28"/>
          <w:lang w:val="uk-UA"/>
        </w:rPr>
        <w:t xml:space="preserve">які приймають хворих на  </w:t>
      </w:r>
      <w:r w:rsidRPr="00822E15">
        <w:rPr>
          <w:rFonts w:eastAsia="Calibri"/>
          <w:sz w:val="28"/>
          <w:szCs w:val="28"/>
          <w:lang w:val="en-US"/>
        </w:rPr>
        <w:t>COVID</w:t>
      </w:r>
      <w:r w:rsidRPr="00822E15">
        <w:rPr>
          <w:rFonts w:eastAsia="Calibri"/>
          <w:sz w:val="28"/>
          <w:szCs w:val="28"/>
          <w:lang w:val="uk-UA"/>
        </w:rPr>
        <w:t>-19, необхідного обладнання (кисневих станцій, концентраторів, рентген апаратів тощо)</w:t>
      </w:r>
      <w:r>
        <w:rPr>
          <w:rFonts w:eastAsia="Calibri"/>
          <w:sz w:val="28"/>
          <w:szCs w:val="28"/>
          <w:lang w:val="uk-UA"/>
        </w:rPr>
        <w:t xml:space="preserve"> </w:t>
      </w:r>
      <w:r w:rsidRPr="00822E15">
        <w:rPr>
          <w:rFonts w:eastAsia="Calibri"/>
          <w:sz w:val="28"/>
          <w:szCs w:val="28"/>
          <w:lang w:val="uk-UA"/>
        </w:rPr>
        <w:t xml:space="preserve">та надати перелік в розрізі кожної лікарні з визначенням року випуску обладнання, терміну його використання та необхідної потреби. </w:t>
      </w:r>
      <w:proofErr w:type="spellStart"/>
      <w:r w:rsidRPr="00822E15">
        <w:rPr>
          <w:rFonts w:eastAsia="Calibri"/>
          <w:sz w:val="28"/>
          <w:szCs w:val="28"/>
        </w:rPr>
        <w:t>Вказану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spellStart"/>
      <w:r w:rsidRPr="00822E15">
        <w:rPr>
          <w:rFonts w:eastAsia="Calibri"/>
          <w:sz w:val="28"/>
          <w:szCs w:val="28"/>
        </w:rPr>
        <w:t>інформацію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spellStart"/>
      <w:r w:rsidRPr="00822E15">
        <w:rPr>
          <w:rFonts w:eastAsia="Calibri"/>
          <w:sz w:val="28"/>
          <w:szCs w:val="28"/>
        </w:rPr>
        <w:t>надати</w:t>
      </w:r>
      <w:proofErr w:type="spellEnd"/>
      <w:r w:rsidRPr="00822E15">
        <w:rPr>
          <w:rFonts w:eastAsia="Calibri"/>
          <w:sz w:val="28"/>
          <w:szCs w:val="28"/>
        </w:rPr>
        <w:t xml:space="preserve"> в </w:t>
      </w:r>
      <w:proofErr w:type="spellStart"/>
      <w:r w:rsidRPr="00822E15">
        <w:rPr>
          <w:rFonts w:eastAsia="Calibri"/>
          <w:sz w:val="28"/>
          <w:szCs w:val="28"/>
        </w:rPr>
        <w:t>термін</w:t>
      </w:r>
      <w:proofErr w:type="spellEnd"/>
      <w:r>
        <w:rPr>
          <w:rFonts w:eastAsia="Calibri"/>
          <w:sz w:val="28"/>
          <w:szCs w:val="28"/>
          <w:lang w:val="uk-UA"/>
        </w:rPr>
        <w:t xml:space="preserve">        </w:t>
      </w:r>
      <w:r w:rsidRPr="00822E15">
        <w:rPr>
          <w:rFonts w:eastAsia="Calibri"/>
          <w:sz w:val="28"/>
          <w:szCs w:val="28"/>
        </w:rPr>
        <w:t xml:space="preserve"> </w:t>
      </w:r>
      <w:r w:rsidRPr="00822E15">
        <w:rPr>
          <w:rFonts w:eastAsia="Calibri"/>
          <w:sz w:val="28"/>
          <w:szCs w:val="28"/>
        </w:rPr>
        <w:lastRenderedPageBreak/>
        <w:t xml:space="preserve">до 17.01.2022 до </w:t>
      </w:r>
      <w:proofErr w:type="spellStart"/>
      <w:r w:rsidRPr="00822E15">
        <w:rPr>
          <w:rFonts w:eastAsia="Calibri"/>
          <w:sz w:val="28"/>
          <w:szCs w:val="28"/>
        </w:rPr>
        <w:t>виконавчого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spellStart"/>
      <w:r w:rsidRPr="00822E15">
        <w:rPr>
          <w:rFonts w:eastAsia="Calibri"/>
          <w:sz w:val="28"/>
          <w:szCs w:val="28"/>
        </w:rPr>
        <w:t>апарату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spellStart"/>
      <w:r w:rsidRPr="00822E15">
        <w:rPr>
          <w:rFonts w:eastAsia="Calibri"/>
          <w:sz w:val="28"/>
          <w:szCs w:val="28"/>
        </w:rPr>
        <w:t>обласної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gramStart"/>
      <w:r w:rsidRPr="00822E15">
        <w:rPr>
          <w:rFonts w:eastAsia="Calibri"/>
          <w:sz w:val="28"/>
          <w:szCs w:val="28"/>
        </w:rPr>
        <w:t>ради</w:t>
      </w:r>
      <w:proofErr w:type="gramEnd"/>
      <w:r w:rsidRPr="00822E15">
        <w:rPr>
          <w:rFonts w:eastAsia="Calibri"/>
          <w:sz w:val="28"/>
          <w:szCs w:val="28"/>
        </w:rPr>
        <w:t xml:space="preserve"> в </w:t>
      </w:r>
      <w:proofErr w:type="spellStart"/>
      <w:r w:rsidRPr="00822E15">
        <w:rPr>
          <w:rFonts w:eastAsia="Calibri"/>
          <w:sz w:val="28"/>
          <w:szCs w:val="28"/>
        </w:rPr>
        <w:t>електронному</w:t>
      </w:r>
      <w:proofErr w:type="spellEnd"/>
      <w:r w:rsidRPr="00822E15">
        <w:rPr>
          <w:rFonts w:eastAsia="Calibri"/>
          <w:sz w:val="28"/>
          <w:szCs w:val="28"/>
        </w:rPr>
        <w:t xml:space="preserve"> (</w:t>
      </w:r>
      <w:hyperlink r:id="rId7" w:history="1">
        <w:r w:rsidRPr="00822E15">
          <w:rPr>
            <w:rFonts w:eastAsia="Calibri"/>
            <w:color w:val="0000FF"/>
            <w:sz w:val="28"/>
            <w:szCs w:val="28"/>
            <w:u w:val="single"/>
            <w:lang w:val="en-US"/>
          </w:rPr>
          <w:t>usv</w:t>
        </w:r>
        <w:r w:rsidRPr="00822E15">
          <w:rPr>
            <w:rFonts w:eastAsia="Calibri"/>
            <w:color w:val="0000FF"/>
            <w:sz w:val="28"/>
            <w:szCs w:val="28"/>
            <w:u w:val="single"/>
          </w:rPr>
          <w:t>@</w:t>
        </w:r>
        <w:r w:rsidRPr="00822E15">
          <w:rPr>
            <w:rFonts w:eastAsia="Calibri"/>
            <w:color w:val="0000FF"/>
            <w:sz w:val="28"/>
            <w:szCs w:val="28"/>
            <w:u w:val="single"/>
            <w:lang w:val="en-US"/>
          </w:rPr>
          <w:t>zor</w:t>
        </w:r>
        <w:r w:rsidRPr="00822E15">
          <w:rPr>
            <w:rFonts w:eastAsia="Calibri"/>
            <w:color w:val="0000FF"/>
            <w:sz w:val="28"/>
            <w:szCs w:val="28"/>
            <w:u w:val="single"/>
          </w:rPr>
          <w:t>.</w:t>
        </w:r>
        <w:r w:rsidRPr="00822E15">
          <w:rPr>
            <w:rFonts w:eastAsia="Calibri"/>
            <w:color w:val="0000FF"/>
            <w:sz w:val="28"/>
            <w:szCs w:val="28"/>
            <w:u w:val="single"/>
            <w:lang w:val="en-US"/>
          </w:rPr>
          <w:t>gov</w:t>
        </w:r>
        <w:r w:rsidRPr="00822E15">
          <w:rPr>
            <w:rFonts w:eastAsia="Calibri"/>
            <w:color w:val="0000FF"/>
            <w:sz w:val="28"/>
            <w:szCs w:val="28"/>
            <w:u w:val="single"/>
          </w:rPr>
          <w:t>.</w:t>
        </w:r>
        <w:proofErr w:type="spellStart"/>
        <w:r w:rsidRPr="00822E15">
          <w:rPr>
            <w:rFonts w:eastAsia="Calibri"/>
            <w:color w:val="0000FF"/>
            <w:sz w:val="28"/>
            <w:szCs w:val="28"/>
            <w:u w:val="single"/>
            <w:lang w:val="en-US"/>
          </w:rPr>
          <w:t>ua</w:t>
        </w:r>
        <w:proofErr w:type="spellEnd"/>
      </w:hyperlink>
      <w:r w:rsidRPr="00822E15">
        <w:rPr>
          <w:rFonts w:eastAsia="Calibri"/>
          <w:sz w:val="28"/>
          <w:szCs w:val="28"/>
        </w:rPr>
        <w:t xml:space="preserve">) та </w:t>
      </w:r>
      <w:proofErr w:type="spellStart"/>
      <w:r w:rsidRPr="00822E15">
        <w:rPr>
          <w:rFonts w:eastAsia="Calibri"/>
          <w:sz w:val="28"/>
          <w:szCs w:val="28"/>
        </w:rPr>
        <w:t>паперовому</w:t>
      </w:r>
      <w:proofErr w:type="spellEnd"/>
      <w:r w:rsidRPr="00822E15">
        <w:rPr>
          <w:rFonts w:eastAsia="Calibri"/>
          <w:sz w:val="28"/>
          <w:szCs w:val="28"/>
        </w:rPr>
        <w:t xml:space="preserve"> </w:t>
      </w:r>
      <w:proofErr w:type="spellStart"/>
      <w:r w:rsidRPr="00822E15">
        <w:rPr>
          <w:rFonts w:eastAsia="Calibri"/>
          <w:sz w:val="28"/>
          <w:szCs w:val="28"/>
        </w:rPr>
        <w:t>вигляді</w:t>
      </w:r>
      <w:proofErr w:type="spellEnd"/>
      <w:r w:rsidRPr="00822E15">
        <w:rPr>
          <w:rFonts w:eastAsia="Calibri"/>
          <w:sz w:val="28"/>
          <w:szCs w:val="28"/>
        </w:rPr>
        <w:t xml:space="preserve">. </w:t>
      </w:r>
    </w:p>
    <w:p w:rsidR="00822E15" w:rsidRPr="00822E15" w:rsidRDefault="00822E15" w:rsidP="00822E15">
      <w:pPr>
        <w:ind w:firstLine="708"/>
        <w:jc w:val="both"/>
        <w:rPr>
          <w:rFonts w:eastAsia="Calibri"/>
          <w:sz w:val="28"/>
          <w:szCs w:val="28"/>
        </w:rPr>
      </w:pPr>
      <w:r w:rsidRPr="00822E15">
        <w:rPr>
          <w:rFonts w:eastAsia="Calibri"/>
          <w:sz w:val="28"/>
          <w:szCs w:val="28"/>
        </w:rPr>
        <w:t xml:space="preserve">    </w:t>
      </w:r>
    </w:p>
    <w:p w:rsidR="00822E15" w:rsidRPr="00822E15" w:rsidRDefault="00822E15" w:rsidP="00822E1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822E15">
        <w:rPr>
          <w:rFonts w:eastAsia="Calibri"/>
          <w:sz w:val="28"/>
          <w:szCs w:val="28"/>
          <w:lang w:val="uk-UA"/>
        </w:rPr>
        <w:t xml:space="preserve">За пропозицією Ткаченка С.О. доручити голові постійної комісії обласної ради з питань бюджету </w:t>
      </w:r>
      <w:proofErr w:type="spellStart"/>
      <w:r w:rsidRPr="00822E15">
        <w:rPr>
          <w:rFonts w:eastAsia="Calibri"/>
          <w:sz w:val="28"/>
          <w:szCs w:val="28"/>
          <w:lang w:val="uk-UA"/>
        </w:rPr>
        <w:t>Кюрчеву</w:t>
      </w:r>
      <w:proofErr w:type="spellEnd"/>
      <w:r w:rsidRPr="00822E15">
        <w:rPr>
          <w:rFonts w:eastAsia="Calibri"/>
          <w:sz w:val="28"/>
          <w:szCs w:val="28"/>
          <w:lang w:val="uk-UA"/>
        </w:rPr>
        <w:t xml:space="preserve"> В.М. у разі надходження до кінця 2021 року    на погодження до постійної комісії </w:t>
      </w:r>
      <w:proofErr w:type="spellStart"/>
      <w:r w:rsidRPr="00822E15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822E15">
        <w:rPr>
          <w:rFonts w:eastAsia="Calibri"/>
          <w:sz w:val="28"/>
          <w:szCs w:val="28"/>
          <w:lang w:val="uk-UA"/>
        </w:rPr>
        <w:t xml:space="preserve"> розпоряджень голови ЗОДА щодо збільшення, перерозподілу обсягів субвенцій з державного бюджету обласному бюджету підписати аркуш погодження вказаних розпоряджень.</w:t>
      </w:r>
    </w:p>
    <w:p w:rsidR="00822E15" w:rsidRPr="00822E15" w:rsidRDefault="00822E15" w:rsidP="00822E15">
      <w:pPr>
        <w:ind w:firstLine="708"/>
        <w:jc w:val="both"/>
        <w:rPr>
          <w:rFonts w:eastAsia="Calibri"/>
          <w:sz w:val="28"/>
          <w:szCs w:val="28"/>
          <w:lang w:val="uk-UA"/>
        </w:rPr>
      </w:pPr>
      <w:r w:rsidRPr="00822E15">
        <w:rPr>
          <w:rFonts w:eastAsia="Calibri"/>
          <w:sz w:val="28"/>
          <w:szCs w:val="28"/>
          <w:lang w:val="uk-UA"/>
        </w:rPr>
        <w:t xml:space="preserve">Доручити голові постійної комісії обласної ради з питань бюджету підписати аркуші погодження </w:t>
      </w:r>
      <w:r>
        <w:rPr>
          <w:rFonts w:eastAsia="Calibri"/>
          <w:sz w:val="28"/>
          <w:szCs w:val="28"/>
          <w:lang w:val="uk-UA"/>
        </w:rPr>
        <w:t xml:space="preserve">вказаних </w:t>
      </w:r>
      <w:proofErr w:type="spellStart"/>
      <w:r w:rsidRPr="00822E15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822E15">
        <w:rPr>
          <w:rFonts w:eastAsia="Calibri"/>
          <w:sz w:val="28"/>
          <w:szCs w:val="28"/>
          <w:lang w:val="uk-UA"/>
        </w:rPr>
        <w:t xml:space="preserve"> розпоряджень після попереднього </w:t>
      </w:r>
      <w:r>
        <w:rPr>
          <w:rFonts w:eastAsia="Calibri"/>
          <w:sz w:val="28"/>
          <w:szCs w:val="28"/>
          <w:lang w:val="uk-UA"/>
        </w:rPr>
        <w:t xml:space="preserve">їх </w:t>
      </w:r>
      <w:r w:rsidRPr="00822E15">
        <w:rPr>
          <w:rFonts w:eastAsia="Calibri"/>
          <w:sz w:val="28"/>
          <w:szCs w:val="28"/>
          <w:lang w:val="uk-UA"/>
        </w:rPr>
        <w:t xml:space="preserve">погодження присутніми сьогодні депутатами шляхом погодження в телефонному режимі та отримання сканованого особистого підпису депутату.     </w:t>
      </w:r>
    </w:p>
    <w:p w:rsidR="00822E15" w:rsidRPr="00822E15" w:rsidRDefault="00822E15" w:rsidP="00822E15">
      <w:pPr>
        <w:ind w:firstLine="708"/>
        <w:jc w:val="both"/>
        <w:rPr>
          <w:rFonts w:eastAsia="Calibri"/>
          <w:sz w:val="28"/>
          <w:szCs w:val="28"/>
          <w:lang w:val="uk-UA"/>
        </w:rPr>
      </w:pPr>
    </w:p>
    <w:p w:rsidR="006A6ABD" w:rsidRDefault="006A6ABD" w:rsidP="00DC6F47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</w:p>
    <w:p w:rsidR="00852301" w:rsidRPr="00701C40" w:rsidRDefault="00852301" w:rsidP="00DC6F47">
      <w:pPr>
        <w:tabs>
          <w:tab w:val="left" w:pos="1418"/>
        </w:tabs>
        <w:rPr>
          <w:rFonts w:eastAsia="Calibri"/>
          <w:sz w:val="28"/>
          <w:szCs w:val="28"/>
          <w:lang w:val="uk-UA" w:eastAsia="en-US"/>
        </w:rPr>
      </w:pPr>
    </w:p>
    <w:p w:rsidR="00133AB3" w:rsidRDefault="0051096E" w:rsidP="0051096E">
      <w:pPr>
        <w:tabs>
          <w:tab w:val="left" w:pos="1418"/>
        </w:tabs>
      </w:pPr>
      <w:r>
        <w:rPr>
          <w:rFonts w:eastAsia="Calibri"/>
          <w:sz w:val="28"/>
          <w:szCs w:val="28"/>
          <w:lang w:val="uk-UA" w:eastAsia="en-US"/>
        </w:rPr>
        <w:t>Г</w:t>
      </w:r>
      <w:r w:rsidR="00DC6F47" w:rsidRPr="00701C40">
        <w:rPr>
          <w:rFonts w:eastAsia="Calibri"/>
          <w:sz w:val="28"/>
          <w:szCs w:val="28"/>
          <w:lang w:val="uk-UA" w:eastAsia="en-US"/>
        </w:rPr>
        <w:t>олов</w:t>
      </w:r>
      <w:r>
        <w:rPr>
          <w:rFonts w:eastAsia="Calibri"/>
          <w:sz w:val="28"/>
          <w:szCs w:val="28"/>
          <w:lang w:val="uk-UA" w:eastAsia="en-US"/>
        </w:rPr>
        <w:t>а</w:t>
      </w:r>
      <w:r w:rsidR="00DC6F47" w:rsidRPr="00701C40">
        <w:rPr>
          <w:rFonts w:eastAsia="Calibri"/>
          <w:sz w:val="28"/>
          <w:szCs w:val="28"/>
          <w:lang w:val="uk-UA" w:eastAsia="en-US"/>
        </w:rPr>
        <w:t xml:space="preserve"> комісії</w:t>
      </w:r>
      <w:r w:rsidR="00DC6F47" w:rsidRPr="00701C40">
        <w:rPr>
          <w:rFonts w:eastAsia="Calibri"/>
          <w:sz w:val="28"/>
          <w:szCs w:val="28"/>
          <w:lang w:val="uk-UA" w:eastAsia="en-US"/>
        </w:rPr>
        <w:tab/>
        <w:t xml:space="preserve">              </w:t>
      </w:r>
      <w:bookmarkStart w:id="0" w:name="_GoBack"/>
      <w:bookmarkEnd w:id="0"/>
      <w:r w:rsidR="00DC6F47" w:rsidRPr="00701C40">
        <w:rPr>
          <w:rFonts w:eastAsia="Calibri"/>
          <w:sz w:val="28"/>
          <w:szCs w:val="28"/>
          <w:lang w:val="uk-UA" w:eastAsia="en-US"/>
        </w:rPr>
        <w:t xml:space="preserve">       </w:t>
      </w:r>
      <w:r w:rsidR="006A6ABD">
        <w:rPr>
          <w:rFonts w:eastAsia="Calibri"/>
          <w:sz w:val="28"/>
          <w:szCs w:val="28"/>
          <w:lang w:val="uk-UA" w:eastAsia="en-US"/>
        </w:rPr>
        <w:t xml:space="preserve">          </w:t>
      </w:r>
      <w:r w:rsidR="00DC6F47" w:rsidRPr="00701C40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Володимир</w:t>
      </w:r>
      <w:r w:rsidR="00DC6F47" w:rsidRPr="00701C40">
        <w:rPr>
          <w:rFonts w:eastAsia="Calibri"/>
          <w:sz w:val="28"/>
          <w:szCs w:val="28"/>
          <w:lang w:val="uk-UA" w:eastAsia="en-US"/>
        </w:rPr>
        <w:t xml:space="preserve"> </w:t>
      </w:r>
      <w:r w:rsidR="006A6ABD">
        <w:rPr>
          <w:rFonts w:eastAsia="Calibri"/>
          <w:sz w:val="28"/>
          <w:szCs w:val="28"/>
          <w:lang w:val="uk-UA" w:eastAsia="en-US"/>
        </w:rPr>
        <w:t>К</w:t>
      </w:r>
      <w:r>
        <w:rPr>
          <w:rFonts w:eastAsia="Calibri"/>
          <w:sz w:val="28"/>
          <w:szCs w:val="28"/>
          <w:lang w:val="uk-UA" w:eastAsia="en-US"/>
        </w:rPr>
        <w:t>ЮРЧЕВ</w:t>
      </w:r>
    </w:p>
    <w:sectPr w:rsidR="00133AB3" w:rsidSect="00E4588A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12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B2BC0"/>
    <w:multiLevelType w:val="hybridMultilevel"/>
    <w:tmpl w:val="FAB0C876"/>
    <w:lvl w:ilvl="0" w:tplc="4C70C7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D9B"/>
    <w:multiLevelType w:val="multilevel"/>
    <w:tmpl w:val="CDCCC0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2175"/>
        </w:tabs>
        <w:ind w:left="217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15"/>
        </w:tabs>
        <w:ind w:left="241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95"/>
        </w:tabs>
        <w:ind w:left="289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35"/>
        </w:tabs>
        <w:ind w:left="313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0"/>
        </w:tabs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4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C117B"/>
    <w:multiLevelType w:val="hybridMultilevel"/>
    <w:tmpl w:val="9FAAE864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3A31546"/>
    <w:multiLevelType w:val="hybridMultilevel"/>
    <w:tmpl w:val="FFBC589C"/>
    <w:lvl w:ilvl="0" w:tplc="BBB6E8C8">
      <w:start w:val="1"/>
      <w:numFmt w:val="decimal"/>
      <w:lvlText w:val="%1."/>
      <w:lvlJc w:val="left"/>
      <w:pPr>
        <w:ind w:left="5367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042" w:hanging="360"/>
      </w:pPr>
    </w:lvl>
    <w:lvl w:ilvl="2" w:tplc="0422001B" w:tentative="1">
      <w:start w:val="1"/>
      <w:numFmt w:val="lowerRoman"/>
      <w:lvlText w:val="%3."/>
      <w:lvlJc w:val="right"/>
      <w:pPr>
        <w:ind w:left="6762" w:hanging="180"/>
      </w:pPr>
    </w:lvl>
    <w:lvl w:ilvl="3" w:tplc="0422000F" w:tentative="1">
      <w:start w:val="1"/>
      <w:numFmt w:val="decimal"/>
      <w:lvlText w:val="%4."/>
      <w:lvlJc w:val="left"/>
      <w:pPr>
        <w:ind w:left="7482" w:hanging="360"/>
      </w:pPr>
    </w:lvl>
    <w:lvl w:ilvl="4" w:tplc="04220019" w:tentative="1">
      <w:start w:val="1"/>
      <w:numFmt w:val="lowerLetter"/>
      <w:lvlText w:val="%5."/>
      <w:lvlJc w:val="left"/>
      <w:pPr>
        <w:ind w:left="8202" w:hanging="360"/>
      </w:pPr>
    </w:lvl>
    <w:lvl w:ilvl="5" w:tplc="0422001B" w:tentative="1">
      <w:start w:val="1"/>
      <w:numFmt w:val="lowerRoman"/>
      <w:lvlText w:val="%6."/>
      <w:lvlJc w:val="right"/>
      <w:pPr>
        <w:ind w:left="8922" w:hanging="180"/>
      </w:pPr>
    </w:lvl>
    <w:lvl w:ilvl="6" w:tplc="0422000F" w:tentative="1">
      <w:start w:val="1"/>
      <w:numFmt w:val="decimal"/>
      <w:lvlText w:val="%7."/>
      <w:lvlJc w:val="left"/>
      <w:pPr>
        <w:ind w:left="9642" w:hanging="360"/>
      </w:pPr>
    </w:lvl>
    <w:lvl w:ilvl="7" w:tplc="04220019" w:tentative="1">
      <w:start w:val="1"/>
      <w:numFmt w:val="lowerLetter"/>
      <w:lvlText w:val="%8."/>
      <w:lvlJc w:val="left"/>
      <w:pPr>
        <w:ind w:left="10362" w:hanging="360"/>
      </w:pPr>
    </w:lvl>
    <w:lvl w:ilvl="8" w:tplc="0422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>
    <w:nsid w:val="14C15EB7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01B53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85DDA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F206C"/>
    <w:multiLevelType w:val="hybridMultilevel"/>
    <w:tmpl w:val="7D4C3B70"/>
    <w:lvl w:ilvl="0" w:tplc="4824F7F0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33842B4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4286A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F323DA4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A71476"/>
    <w:multiLevelType w:val="hybridMultilevel"/>
    <w:tmpl w:val="CB6EF36E"/>
    <w:lvl w:ilvl="0" w:tplc="2E468B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008346B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61EA2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77F38"/>
    <w:multiLevelType w:val="hybridMultilevel"/>
    <w:tmpl w:val="E5D0019A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8A7025"/>
    <w:multiLevelType w:val="hybridMultilevel"/>
    <w:tmpl w:val="C108D2E4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98A7E4D"/>
    <w:multiLevelType w:val="hybridMultilevel"/>
    <w:tmpl w:val="2674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01A12"/>
    <w:multiLevelType w:val="hybridMultilevel"/>
    <w:tmpl w:val="65DC0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80154"/>
    <w:multiLevelType w:val="hybridMultilevel"/>
    <w:tmpl w:val="D3D651EE"/>
    <w:lvl w:ilvl="0" w:tplc="662C120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B6DF5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A7E4F"/>
    <w:multiLevelType w:val="hybridMultilevel"/>
    <w:tmpl w:val="9D3819DA"/>
    <w:lvl w:ilvl="0" w:tplc="5CDE0C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A00ECD"/>
    <w:multiLevelType w:val="hybridMultilevel"/>
    <w:tmpl w:val="3C224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E5B1D"/>
    <w:multiLevelType w:val="hybridMultilevel"/>
    <w:tmpl w:val="233ABFBE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60D103CF"/>
    <w:multiLevelType w:val="hybridMultilevel"/>
    <w:tmpl w:val="06E4D0B8"/>
    <w:lvl w:ilvl="0" w:tplc="FCCA7126">
      <w:start w:val="1"/>
      <w:numFmt w:val="decimal"/>
      <w:lvlText w:val="%1."/>
      <w:lvlJc w:val="left"/>
      <w:pPr>
        <w:ind w:left="2312" w:hanging="1320"/>
      </w:pPr>
      <w:rPr>
        <w:rFonts w:hint="default"/>
      </w:rPr>
    </w:lvl>
    <w:lvl w:ilvl="1" w:tplc="C91CDF0A">
      <w:numFmt w:val="bullet"/>
      <w:lvlText w:val="-"/>
      <w:lvlJc w:val="left"/>
      <w:pPr>
        <w:ind w:left="1563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283" w:hanging="180"/>
      </w:pPr>
    </w:lvl>
    <w:lvl w:ilvl="3" w:tplc="0422000F" w:tentative="1">
      <w:start w:val="1"/>
      <w:numFmt w:val="decimal"/>
      <w:lvlText w:val="%4."/>
      <w:lvlJc w:val="left"/>
      <w:pPr>
        <w:ind w:left="3003" w:hanging="360"/>
      </w:pPr>
    </w:lvl>
    <w:lvl w:ilvl="4" w:tplc="04220019" w:tentative="1">
      <w:start w:val="1"/>
      <w:numFmt w:val="lowerLetter"/>
      <w:lvlText w:val="%5."/>
      <w:lvlJc w:val="left"/>
      <w:pPr>
        <w:ind w:left="3723" w:hanging="360"/>
      </w:pPr>
    </w:lvl>
    <w:lvl w:ilvl="5" w:tplc="0422001B" w:tentative="1">
      <w:start w:val="1"/>
      <w:numFmt w:val="lowerRoman"/>
      <w:lvlText w:val="%6."/>
      <w:lvlJc w:val="right"/>
      <w:pPr>
        <w:ind w:left="4443" w:hanging="180"/>
      </w:pPr>
    </w:lvl>
    <w:lvl w:ilvl="6" w:tplc="0422000F" w:tentative="1">
      <w:start w:val="1"/>
      <w:numFmt w:val="decimal"/>
      <w:lvlText w:val="%7."/>
      <w:lvlJc w:val="left"/>
      <w:pPr>
        <w:ind w:left="5163" w:hanging="360"/>
      </w:pPr>
    </w:lvl>
    <w:lvl w:ilvl="7" w:tplc="04220019" w:tentative="1">
      <w:start w:val="1"/>
      <w:numFmt w:val="lowerLetter"/>
      <w:lvlText w:val="%8."/>
      <w:lvlJc w:val="left"/>
      <w:pPr>
        <w:ind w:left="5883" w:hanging="360"/>
      </w:pPr>
    </w:lvl>
    <w:lvl w:ilvl="8" w:tplc="0422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8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51C1F5D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C3301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02173E3"/>
    <w:multiLevelType w:val="hybridMultilevel"/>
    <w:tmpl w:val="BD4CA5CA"/>
    <w:lvl w:ilvl="0" w:tplc="C8727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0664266"/>
    <w:multiLevelType w:val="hybridMultilevel"/>
    <w:tmpl w:val="5570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E3831"/>
    <w:multiLevelType w:val="hybridMultilevel"/>
    <w:tmpl w:val="48A699CC"/>
    <w:lvl w:ilvl="0" w:tplc="8C90F9C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38159D1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743035D6"/>
    <w:multiLevelType w:val="hybridMultilevel"/>
    <w:tmpl w:val="AAE0FDE2"/>
    <w:lvl w:ilvl="0" w:tplc="897E46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AC24BB"/>
    <w:multiLevelType w:val="hybridMultilevel"/>
    <w:tmpl w:val="FF26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20609B"/>
    <w:multiLevelType w:val="hybridMultilevel"/>
    <w:tmpl w:val="92BA6CE0"/>
    <w:lvl w:ilvl="0" w:tplc="46DE0C1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4"/>
  </w:num>
  <w:num w:numId="2">
    <w:abstractNumId w:val="36"/>
  </w:num>
  <w:num w:numId="3">
    <w:abstractNumId w:val="11"/>
  </w:num>
  <w:num w:numId="4">
    <w:abstractNumId w:val="7"/>
  </w:num>
  <w:num w:numId="5">
    <w:abstractNumId w:val="31"/>
  </w:num>
  <w:num w:numId="6">
    <w:abstractNumId w:val="12"/>
  </w:num>
  <w:num w:numId="7">
    <w:abstractNumId w:val="15"/>
  </w:num>
  <w:num w:numId="8">
    <w:abstractNumId w:val="29"/>
  </w:num>
  <w:num w:numId="9">
    <w:abstractNumId w:val="0"/>
  </w:num>
  <w:num w:numId="10">
    <w:abstractNumId w:val="23"/>
  </w:num>
  <w:num w:numId="11">
    <w:abstractNumId w:val="3"/>
  </w:num>
  <w:num w:numId="12">
    <w:abstractNumId w:val="16"/>
  </w:num>
  <w:num w:numId="13">
    <w:abstractNumId w:val="13"/>
  </w:num>
  <w:num w:numId="14">
    <w:abstractNumId w:val="38"/>
  </w:num>
  <w:num w:numId="15">
    <w:abstractNumId w:val="4"/>
  </w:num>
  <w:num w:numId="16">
    <w:abstractNumId w:val="21"/>
  </w:num>
  <w:num w:numId="17">
    <w:abstractNumId w:val="30"/>
  </w:num>
  <w:num w:numId="18">
    <w:abstractNumId w:val="17"/>
  </w:num>
  <w:num w:numId="19">
    <w:abstractNumId w:val="8"/>
  </w:num>
  <w:num w:numId="20">
    <w:abstractNumId w:val="37"/>
  </w:num>
  <w:num w:numId="21">
    <w:abstractNumId w:val="9"/>
  </w:num>
  <w:num w:numId="22">
    <w:abstractNumId w:val="2"/>
  </w:num>
  <w:num w:numId="23">
    <w:abstractNumId w:val="20"/>
  </w:num>
  <w:num w:numId="24">
    <w:abstractNumId w:val="33"/>
  </w:num>
  <w:num w:numId="25">
    <w:abstractNumId w:val="27"/>
  </w:num>
  <w:num w:numId="26">
    <w:abstractNumId w:val="28"/>
  </w:num>
  <w:num w:numId="27">
    <w:abstractNumId w:val="5"/>
  </w:num>
  <w:num w:numId="28">
    <w:abstractNumId w:val="25"/>
  </w:num>
  <w:num w:numId="29">
    <w:abstractNumId w:val="22"/>
  </w:num>
  <w:num w:numId="30">
    <w:abstractNumId w:val="26"/>
  </w:num>
  <w:num w:numId="31">
    <w:abstractNumId w:val="19"/>
  </w:num>
  <w:num w:numId="32">
    <w:abstractNumId w:val="35"/>
  </w:num>
  <w:num w:numId="33">
    <w:abstractNumId w:val="18"/>
  </w:num>
  <w:num w:numId="34">
    <w:abstractNumId w:val="32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39"/>
  </w:num>
  <w:num w:numId="39">
    <w:abstractNumId w:val="14"/>
  </w:num>
  <w:num w:numId="40">
    <w:abstractNumId w:val="1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47"/>
    <w:rsid w:val="00133AB3"/>
    <w:rsid w:val="0026217A"/>
    <w:rsid w:val="003A5151"/>
    <w:rsid w:val="0040265A"/>
    <w:rsid w:val="0051096E"/>
    <w:rsid w:val="006A6ABD"/>
    <w:rsid w:val="006D69FA"/>
    <w:rsid w:val="00807AF1"/>
    <w:rsid w:val="00822E15"/>
    <w:rsid w:val="00852301"/>
    <w:rsid w:val="00A97D1D"/>
    <w:rsid w:val="00DC6F47"/>
    <w:rsid w:val="00E037F8"/>
    <w:rsid w:val="00E4588A"/>
    <w:rsid w:val="00F6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8A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58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E4588A"/>
  </w:style>
  <w:style w:type="paragraph" w:customStyle="1" w:styleId="Standard">
    <w:name w:val="Standard"/>
    <w:uiPriority w:val="99"/>
    <w:rsid w:val="00E458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rsid w:val="00E458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E458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">
    <w:name w:val="Font Style4"/>
    <w:uiPriority w:val="99"/>
    <w:rsid w:val="00E4588A"/>
    <w:rPr>
      <w:rFonts w:ascii="Arial" w:hAnsi="Arial" w:cs="Arial"/>
      <w:b/>
      <w:bCs/>
      <w:sz w:val="28"/>
      <w:szCs w:val="28"/>
    </w:rPr>
  </w:style>
  <w:style w:type="character" w:styleId="a7">
    <w:name w:val="page number"/>
    <w:rsid w:val="00E4588A"/>
  </w:style>
  <w:style w:type="paragraph" w:customStyle="1" w:styleId="a8">
    <w:name w:val="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E4588A"/>
    <w:pPr>
      <w:spacing w:after="120"/>
    </w:pPr>
    <w:rPr>
      <w:sz w:val="20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E458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E45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5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9">
    <w:name w:val="Font Style9"/>
    <w:rsid w:val="00E4588A"/>
    <w:rPr>
      <w:rFonts w:ascii="Arial" w:hAnsi="Arial" w:cs="Arial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4588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4588A"/>
    <w:rPr>
      <w:rFonts w:ascii="Calibri" w:eastAsia="Calibri" w:hAnsi="Calibri" w:cs="Times New Roman"/>
      <w:lang w:val="uk-UA"/>
    </w:rPr>
  </w:style>
  <w:style w:type="character" w:customStyle="1" w:styleId="FontStyle10">
    <w:name w:val="Font Style10"/>
    <w:rsid w:val="00E4588A"/>
    <w:rPr>
      <w:rFonts w:ascii="Arial" w:hAnsi="Arial"/>
      <w:sz w:val="28"/>
    </w:rPr>
  </w:style>
  <w:style w:type="paragraph" w:customStyle="1" w:styleId="CharChar">
    <w:name w:val="Char Знак Знак Char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11">
    <w:name w:val="Paragraph Style11"/>
    <w:rsid w:val="00E4588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f1">
    <w:name w:val="Hyperlink"/>
    <w:uiPriority w:val="99"/>
    <w:rsid w:val="00E4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588A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F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F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4588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E4588A"/>
  </w:style>
  <w:style w:type="paragraph" w:customStyle="1" w:styleId="Standard">
    <w:name w:val="Standard"/>
    <w:uiPriority w:val="99"/>
    <w:rsid w:val="00E458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rsid w:val="00E4588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E4588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4">
    <w:name w:val="Font Style4"/>
    <w:uiPriority w:val="99"/>
    <w:rsid w:val="00E4588A"/>
    <w:rPr>
      <w:rFonts w:ascii="Arial" w:hAnsi="Arial" w:cs="Arial"/>
      <w:b/>
      <w:bCs/>
      <w:sz w:val="28"/>
      <w:szCs w:val="28"/>
    </w:rPr>
  </w:style>
  <w:style w:type="character" w:styleId="a7">
    <w:name w:val="page number"/>
    <w:rsid w:val="00E4588A"/>
  </w:style>
  <w:style w:type="paragraph" w:customStyle="1" w:styleId="a8">
    <w:name w:val="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Знак Знак Знак"/>
    <w:basedOn w:val="a"/>
    <w:uiPriority w:val="99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rsid w:val="00E4588A"/>
    <w:pPr>
      <w:spacing w:after="120"/>
    </w:pPr>
    <w:rPr>
      <w:sz w:val="20"/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E4588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Body Text 3"/>
    <w:basedOn w:val="a"/>
    <w:link w:val="30"/>
    <w:rsid w:val="00E4588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588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 Знак Знак Знак Знак Знак Знак Знак Знак Знак Знак Знак Знак Знак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9">
    <w:name w:val="Font Style9"/>
    <w:rsid w:val="00E4588A"/>
    <w:rPr>
      <w:rFonts w:ascii="Arial" w:hAnsi="Arial" w:cs="Arial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E4588A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E4588A"/>
    <w:rPr>
      <w:rFonts w:ascii="Calibri" w:eastAsia="Calibri" w:hAnsi="Calibri" w:cs="Times New Roman"/>
      <w:lang w:val="uk-UA"/>
    </w:rPr>
  </w:style>
  <w:style w:type="character" w:customStyle="1" w:styleId="FontStyle10">
    <w:name w:val="Font Style10"/>
    <w:rsid w:val="00E4588A"/>
    <w:rPr>
      <w:rFonts w:ascii="Arial" w:hAnsi="Arial"/>
      <w:sz w:val="28"/>
    </w:rPr>
  </w:style>
  <w:style w:type="paragraph" w:customStyle="1" w:styleId="CharChar">
    <w:name w:val="Char Знак Знак Char"/>
    <w:basedOn w:val="a"/>
    <w:rsid w:val="00E4588A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11">
    <w:name w:val="Paragraph Style11"/>
    <w:rsid w:val="00E4588A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styleId="af1">
    <w:name w:val="Hyperlink"/>
    <w:uiPriority w:val="99"/>
    <w:rsid w:val="00E4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v@zo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</dc:creator>
  <cp:lastModifiedBy>Мищенко</cp:lastModifiedBy>
  <cp:revision>15</cp:revision>
  <cp:lastPrinted>2021-12-23T07:30:00Z</cp:lastPrinted>
  <dcterms:created xsi:type="dcterms:W3CDTF">2021-09-06T08:43:00Z</dcterms:created>
  <dcterms:modified xsi:type="dcterms:W3CDTF">2021-12-23T07:31:00Z</dcterms:modified>
</cp:coreProperties>
</file>