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91" w:rsidRPr="001E31A4" w:rsidRDefault="00172791" w:rsidP="00BA4E63">
      <w:pPr>
        <w:pStyle w:val="NormalWeb"/>
        <w:spacing w:before="0" w:beforeAutospacing="0" w:after="0" w:afterAutospacing="0"/>
        <w:jc w:val="center"/>
        <w:outlineLvl w:val="0"/>
        <w:rPr>
          <w:sz w:val="28"/>
          <w:szCs w:val="28"/>
          <w:lang w:val="uk-UA"/>
        </w:rPr>
      </w:pPr>
      <w:r w:rsidRPr="00F93691">
        <w:rPr>
          <w:rStyle w:val="Strong"/>
          <w:b w:val="0"/>
          <w:sz w:val="28"/>
          <w:szCs w:val="28"/>
          <w:lang w:val="uk-UA"/>
        </w:rPr>
        <w:t xml:space="preserve">ВІДОМОСТІ </w:t>
      </w:r>
      <w:r w:rsidRPr="001E31A4">
        <w:rPr>
          <w:sz w:val="28"/>
          <w:szCs w:val="28"/>
          <w:lang w:val="uk-UA"/>
        </w:rPr>
        <w:t>ПРО ДОСЯГНЕННЯ</w:t>
      </w:r>
    </w:p>
    <w:p w:rsidR="00172791" w:rsidRPr="00F93691" w:rsidRDefault="00172791" w:rsidP="00BA4E63">
      <w:pPr>
        <w:jc w:val="center"/>
        <w:rPr>
          <w:b/>
          <w:sz w:val="28"/>
          <w:szCs w:val="28"/>
          <w:lang w:val="uk-UA"/>
        </w:rPr>
      </w:pPr>
      <w:r w:rsidRPr="00F93691">
        <w:rPr>
          <w:b/>
          <w:sz w:val="28"/>
          <w:szCs w:val="28"/>
          <w:lang w:val="uk-UA"/>
        </w:rPr>
        <w:t>ПАВЕЛКА МИКОЛИ</w:t>
      </w:r>
      <w:r>
        <w:rPr>
          <w:b/>
          <w:sz w:val="28"/>
          <w:szCs w:val="28"/>
          <w:lang w:val="uk-UA"/>
        </w:rPr>
        <w:t xml:space="preserve"> </w:t>
      </w:r>
      <w:r w:rsidRPr="00F93691">
        <w:rPr>
          <w:b/>
          <w:sz w:val="28"/>
          <w:szCs w:val="28"/>
          <w:lang w:val="uk-UA"/>
        </w:rPr>
        <w:t>ОЛЕКСАНДРОВИЧА,</w:t>
      </w:r>
    </w:p>
    <w:p w:rsidR="00172791" w:rsidRDefault="00172791" w:rsidP="006D4767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93691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п</w:t>
      </w:r>
      <w:r w:rsidRPr="00F93691">
        <w:rPr>
          <w:sz w:val="28"/>
          <w:szCs w:val="28"/>
          <w:lang w:val="uk-UA"/>
        </w:rPr>
        <w:t xml:space="preserve">риватного акціонерного товариства </w:t>
      </w:r>
    </w:p>
    <w:p w:rsidR="00172791" w:rsidRPr="00F93691" w:rsidRDefault="00172791" w:rsidP="006D4767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93691">
        <w:rPr>
          <w:sz w:val="28"/>
          <w:szCs w:val="28"/>
          <w:lang w:val="uk-UA"/>
        </w:rPr>
        <w:t>«Новомиколаївський молокозавод»</w:t>
      </w:r>
    </w:p>
    <w:p w:rsidR="00172791" w:rsidRPr="001E31A4" w:rsidRDefault="00172791" w:rsidP="001D79D7">
      <w:pPr>
        <w:pStyle w:val="NormalWeb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172791" w:rsidRPr="00721435" w:rsidRDefault="00172791" w:rsidP="001D79D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93691">
        <w:rPr>
          <w:sz w:val="28"/>
          <w:lang w:val="uk-UA"/>
        </w:rPr>
        <w:t xml:space="preserve">Павелко Микола Олександрович, 08 квітня 1972 року народження, громадянин України, освіта вища, у 1994 році закінчив </w:t>
      </w:r>
      <w:r w:rsidRPr="00F93691">
        <w:rPr>
          <w:sz w:val="28"/>
          <w:szCs w:val="28"/>
          <w:lang w:val="uk-UA"/>
        </w:rPr>
        <w:t>Мелітопольський інститут механізації сільського господарства за спеціальністю «Механізація сільського господарства», здобув кваліфікацію</w:t>
      </w:r>
      <w:r>
        <w:rPr>
          <w:sz w:val="28"/>
          <w:szCs w:val="28"/>
          <w:lang w:val="uk-UA"/>
        </w:rPr>
        <w:t xml:space="preserve"> - </w:t>
      </w:r>
      <w:r w:rsidRPr="00F93691">
        <w:rPr>
          <w:sz w:val="28"/>
          <w:szCs w:val="28"/>
          <w:lang w:val="uk-UA"/>
        </w:rPr>
        <w:t>інженера</w:t>
      </w:r>
      <w:r>
        <w:rPr>
          <w:sz w:val="28"/>
          <w:szCs w:val="28"/>
          <w:lang w:val="uk-UA"/>
        </w:rPr>
        <w:t>-</w:t>
      </w:r>
      <w:r w:rsidRPr="00F93691">
        <w:rPr>
          <w:sz w:val="28"/>
          <w:szCs w:val="28"/>
          <w:lang w:val="uk-UA"/>
        </w:rPr>
        <w:t xml:space="preserve">механіка; у 2007 році </w:t>
      </w:r>
      <w:r>
        <w:rPr>
          <w:sz w:val="28"/>
          <w:szCs w:val="28"/>
          <w:lang w:val="uk-UA"/>
        </w:rPr>
        <w:t xml:space="preserve">- </w:t>
      </w:r>
      <w:r w:rsidRPr="00F93691">
        <w:rPr>
          <w:sz w:val="28"/>
          <w:szCs w:val="28"/>
          <w:lang w:val="uk-UA"/>
        </w:rPr>
        <w:t xml:space="preserve">Дніпропетровський регіональний інститут державного управління Національної академії державного управління при Президентові України за спеціальністю «Державне управління», здобув кваліфікацію - </w:t>
      </w:r>
      <w:r w:rsidRPr="00721435">
        <w:rPr>
          <w:sz w:val="28"/>
          <w:szCs w:val="28"/>
          <w:lang w:val="uk-UA"/>
        </w:rPr>
        <w:t xml:space="preserve">магістра державного управління. </w:t>
      </w:r>
    </w:p>
    <w:p w:rsidR="00172791" w:rsidRDefault="00172791" w:rsidP="007214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Весь трудовий шлях Павелка М.О. пов’язаний з </w:t>
      </w:r>
      <w:r w:rsidRPr="00721435">
        <w:rPr>
          <w:sz w:val="28"/>
          <w:szCs w:val="28"/>
          <w:lang w:val="uk-UA"/>
        </w:rPr>
        <w:t>смт Новомиколаївка Новомиколаївського району</w:t>
      </w:r>
      <w:r>
        <w:rPr>
          <w:sz w:val="28"/>
          <w:szCs w:val="28"/>
          <w:lang w:val="uk-UA"/>
        </w:rPr>
        <w:t xml:space="preserve"> </w:t>
      </w:r>
      <w:r w:rsidRPr="00721435">
        <w:rPr>
          <w:sz w:val="28"/>
          <w:szCs w:val="28"/>
          <w:lang w:val="uk-UA"/>
        </w:rPr>
        <w:t>Запорізької області</w:t>
      </w:r>
      <w:r>
        <w:rPr>
          <w:sz w:val="28"/>
          <w:szCs w:val="28"/>
          <w:lang w:val="uk-UA"/>
        </w:rPr>
        <w:t>.</w:t>
      </w:r>
    </w:p>
    <w:p w:rsidR="00172791" w:rsidRPr="00721435" w:rsidRDefault="00172791" w:rsidP="00721435">
      <w:pPr>
        <w:ind w:firstLine="567"/>
        <w:jc w:val="both"/>
        <w:rPr>
          <w:sz w:val="28"/>
          <w:szCs w:val="28"/>
          <w:lang w:val="uk-UA"/>
        </w:rPr>
      </w:pPr>
      <w:r w:rsidRPr="00721435">
        <w:rPr>
          <w:sz w:val="28"/>
          <w:szCs w:val="28"/>
          <w:lang w:val="uk-UA"/>
        </w:rPr>
        <w:t>Свою трудову діяльність Павелко М.О. розпочав у 1994 році в колективному сільськогосподарському підприємстві «Золотий колос»</w:t>
      </w:r>
      <w:r>
        <w:rPr>
          <w:sz w:val="28"/>
          <w:szCs w:val="28"/>
          <w:lang w:val="uk-UA"/>
        </w:rPr>
        <w:t xml:space="preserve"> </w:t>
      </w:r>
      <w:r w:rsidRPr="00721435">
        <w:rPr>
          <w:sz w:val="28"/>
          <w:szCs w:val="28"/>
          <w:lang w:val="uk-UA"/>
        </w:rPr>
        <w:t xml:space="preserve">виконуючим обов’язки механічної майстерні; з 1994 </w:t>
      </w:r>
      <w:r>
        <w:rPr>
          <w:sz w:val="28"/>
          <w:szCs w:val="28"/>
          <w:lang w:val="uk-UA"/>
        </w:rPr>
        <w:t xml:space="preserve">року </w:t>
      </w:r>
      <w:r w:rsidRPr="00721435">
        <w:rPr>
          <w:sz w:val="28"/>
          <w:szCs w:val="28"/>
          <w:lang w:val="uk-UA"/>
        </w:rPr>
        <w:t xml:space="preserve">по 1995 рік працював кіномеханіком кінотеатру «Дружба»; з 1995 року по 1996 рік - інженером-механіком Відкритого акціонерного товариства «Новомиколаївський молокозавод»; з 1996 року по </w:t>
      </w:r>
      <w:r>
        <w:rPr>
          <w:sz w:val="28"/>
          <w:szCs w:val="28"/>
          <w:lang w:val="uk-UA"/>
        </w:rPr>
        <w:br/>
      </w:r>
      <w:r w:rsidRPr="00721435">
        <w:rPr>
          <w:sz w:val="28"/>
          <w:szCs w:val="28"/>
          <w:lang w:val="uk-UA"/>
        </w:rPr>
        <w:t xml:space="preserve">2011 рік - головою правління Відкритого акціонерного товариства «Новомиколаївський молокозавод»; з 2011 року - директор </w:t>
      </w:r>
      <w:r>
        <w:rPr>
          <w:sz w:val="28"/>
          <w:szCs w:val="28"/>
          <w:lang w:val="uk-UA"/>
        </w:rPr>
        <w:t>п</w:t>
      </w:r>
      <w:r w:rsidRPr="00721435">
        <w:rPr>
          <w:sz w:val="28"/>
          <w:szCs w:val="28"/>
          <w:lang w:val="uk-UA"/>
        </w:rPr>
        <w:t xml:space="preserve">риватного акціонерного товариства «Новомиколаївський молокозавод» </w:t>
      </w:r>
      <w:r>
        <w:rPr>
          <w:sz w:val="28"/>
          <w:szCs w:val="28"/>
          <w:lang w:val="uk-UA"/>
        </w:rPr>
        <w:t xml:space="preserve">(далі - ПрАТ </w:t>
      </w:r>
      <w:r w:rsidRPr="00721435">
        <w:rPr>
          <w:sz w:val="28"/>
          <w:szCs w:val="28"/>
          <w:lang w:val="uk-UA"/>
        </w:rPr>
        <w:t>«Новомиколаївський молокозавод»</w:t>
      </w:r>
      <w:r>
        <w:rPr>
          <w:sz w:val="28"/>
          <w:szCs w:val="28"/>
          <w:lang w:val="uk-UA"/>
        </w:rPr>
        <w:t xml:space="preserve">) </w:t>
      </w:r>
      <w:r w:rsidRPr="00721435">
        <w:rPr>
          <w:sz w:val="28"/>
          <w:szCs w:val="28"/>
          <w:lang w:val="uk-UA"/>
        </w:rPr>
        <w:t xml:space="preserve">- єдиного промислового підприємства у Новомиколаївському районі Запорізької області, </w:t>
      </w:r>
      <w:r w:rsidRPr="00721435">
        <w:rPr>
          <w:sz w:val="28"/>
          <w:szCs w:val="28"/>
          <w:shd w:val="clear" w:color="auto" w:fill="FFFFFF"/>
          <w:lang w:val="uk-UA"/>
        </w:rPr>
        <w:t xml:space="preserve">яке займається виробництвом натуральної молочної продукції. </w:t>
      </w:r>
      <w:r w:rsidRPr="00721435">
        <w:rPr>
          <w:sz w:val="28"/>
          <w:szCs w:val="28"/>
          <w:lang w:val="uk-UA"/>
        </w:rPr>
        <w:t xml:space="preserve">З 2001 року Павелко М.О. є </w:t>
      </w:r>
      <w:r>
        <w:rPr>
          <w:sz w:val="28"/>
          <w:szCs w:val="28"/>
          <w:lang w:val="uk-UA"/>
        </w:rPr>
        <w:t xml:space="preserve">також </w:t>
      </w:r>
      <w:r w:rsidRPr="00721435">
        <w:rPr>
          <w:sz w:val="28"/>
          <w:szCs w:val="28"/>
          <w:lang w:val="uk-UA"/>
        </w:rPr>
        <w:t xml:space="preserve">директором </w:t>
      </w:r>
      <w:r>
        <w:rPr>
          <w:sz w:val="28"/>
          <w:szCs w:val="28"/>
          <w:lang w:val="uk-UA"/>
        </w:rPr>
        <w:t>т</w:t>
      </w:r>
      <w:r w:rsidRPr="00721435">
        <w:rPr>
          <w:sz w:val="28"/>
          <w:szCs w:val="28"/>
          <w:lang w:val="uk-UA"/>
        </w:rPr>
        <w:t>овариства з обмеженою відповідальністю</w:t>
      </w:r>
      <w:r>
        <w:rPr>
          <w:sz w:val="28"/>
          <w:szCs w:val="28"/>
          <w:lang w:val="uk-UA"/>
        </w:rPr>
        <w:t xml:space="preserve"> </w:t>
      </w:r>
      <w:r w:rsidRPr="00721435">
        <w:rPr>
          <w:sz w:val="28"/>
          <w:szCs w:val="28"/>
          <w:lang w:val="uk-UA"/>
        </w:rPr>
        <w:t>«Терра» (за сумісництвом).</w:t>
      </w:r>
    </w:p>
    <w:p w:rsidR="00172791" w:rsidRPr="00721435" w:rsidRDefault="00172791" w:rsidP="001D79D7">
      <w:pPr>
        <w:pStyle w:val="NormalWeb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721435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2</w:t>
      </w:r>
      <w:r w:rsidRPr="00721435">
        <w:rPr>
          <w:sz w:val="28"/>
          <w:szCs w:val="28"/>
          <w:lang w:val="uk-UA"/>
        </w:rPr>
        <w:t xml:space="preserve">015 року Микола Олександрович </w:t>
      </w:r>
      <w:r>
        <w:rPr>
          <w:sz w:val="28"/>
          <w:szCs w:val="28"/>
          <w:lang w:val="uk-UA"/>
        </w:rPr>
        <w:t xml:space="preserve">- </w:t>
      </w:r>
      <w:r w:rsidRPr="00721435">
        <w:rPr>
          <w:sz w:val="28"/>
          <w:szCs w:val="28"/>
          <w:lang w:val="uk-UA"/>
        </w:rPr>
        <w:t xml:space="preserve">депутат Новомиколаївської районної ради Запорізької області, голова постійної комісії Новомиколаївської районної ради Запорізької області з питань </w:t>
      </w:r>
      <w:r w:rsidRPr="00721435">
        <w:rPr>
          <w:rStyle w:val="Emphasis"/>
          <w:bCs/>
          <w:i w:val="0"/>
          <w:sz w:val="28"/>
          <w:szCs w:val="28"/>
          <w:shd w:val="clear" w:color="auto" w:fill="FFFFFF"/>
          <w:lang w:val="uk-UA"/>
        </w:rPr>
        <w:t>бюджету, фінансів,  підприємництва та соціально-економічного розвитку та член Президії Новомиколаївської районної ради Запорізької області.</w:t>
      </w:r>
    </w:p>
    <w:p w:rsidR="00172791" w:rsidRPr="00F93691" w:rsidRDefault="00172791" w:rsidP="001D79D7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ПрАТ</w:t>
      </w:r>
      <w:r w:rsidRPr="00F93691">
        <w:rPr>
          <w:sz w:val="28"/>
          <w:szCs w:val="28"/>
          <w:shd w:val="clear" w:color="auto" w:fill="FFFFFF"/>
          <w:lang w:val="uk-UA"/>
        </w:rPr>
        <w:t xml:space="preserve"> «Новомиколаївський молокозавод» </w:t>
      </w:r>
      <w:r>
        <w:rPr>
          <w:sz w:val="28"/>
          <w:szCs w:val="28"/>
          <w:shd w:val="clear" w:color="auto" w:fill="FFFFFF"/>
          <w:lang w:val="uk-UA"/>
        </w:rPr>
        <w:t>під керівництвом Павелка М.О. виробляє якісну п</w:t>
      </w:r>
      <w:r w:rsidRPr="00F93691">
        <w:rPr>
          <w:sz w:val="28"/>
          <w:szCs w:val="28"/>
          <w:shd w:val="clear" w:color="auto" w:fill="FFFFFF"/>
          <w:lang w:val="uk-UA"/>
        </w:rPr>
        <w:t>родукці</w:t>
      </w:r>
      <w:r>
        <w:rPr>
          <w:sz w:val="28"/>
          <w:szCs w:val="28"/>
          <w:shd w:val="clear" w:color="auto" w:fill="FFFFFF"/>
          <w:lang w:val="uk-UA"/>
        </w:rPr>
        <w:t xml:space="preserve">ю, що </w:t>
      </w:r>
      <w:r w:rsidRPr="00F93691">
        <w:rPr>
          <w:sz w:val="28"/>
          <w:szCs w:val="28"/>
          <w:shd w:val="clear" w:color="auto" w:fill="FFFFFF"/>
          <w:lang w:val="uk-UA"/>
        </w:rPr>
        <w:t>користується попитом у населення, дає можливість поступово розширювати ринок збуту та успішно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93691">
        <w:rPr>
          <w:sz w:val="28"/>
          <w:szCs w:val="28"/>
          <w:shd w:val="clear" w:color="auto" w:fill="FFFFFF"/>
          <w:lang w:val="uk-UA"/>
        </w:rPr>
        <w:t>конкурувати з такими підприємствами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Pr="00F93691">
        <w:rPr>
          <w:sz w:val="28"/>
          <w:szCs w:val="28"/>
          <w:shd w:val="clear" w:color="auto" w:fill="FFFFFF"/>
          <w:lang w:val="uk-UA"/>
        </w:rPr>
        <w:t>як</w:t>
      </w:r>
      <w:r>
        <w:rPr>
          <w:sz w:val="28"/>
          <w:szCs w:val="28"/>
          <w:shd w:val="clear" w:color="auto" w:fill="FFFFFF"/>
          <w:lang w:val="uk-UA"/>
        </w:rPr>
        <w:t>:</w:t>
      </w:r>
      <w:r w:rsidRPr="00F93691">
        <w:rPr>
          <w:sz w:val="28"/>
          <w:szCs w:val="28"/>
          <w:shd w:val="clear" w:color="auto" w:fill="FFFFFF"/>
          <w:lang w:val="uk-UA"/>
        </w:rPr>
        <w:t xml:space="preserve"> ТОВ «Вільнянський молокозавод», ТзДВ «Веселівський завод сухого знежиреного молока» та іншими приватними виробниками молочної продукції Новомиколаївського району та Запорізької і Дніпропетровської областей.</w:t>
      </w:r>
    </w:p>
    <w:p w:rsidR="00172791" w:rsidRPr="00F93691" w:rsidRDefault="00172791" w:rsidP="001D79D7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93691">
        <w:rPr>
          <w:sz w:val="28"/>
          <w:szCs w:val="28"/>
          <w:shd w:val="clear" w:color="auto" w:fill="FFFFFF"/>
          <w:lang w:val="uk-UA"/>
        </w:rPr>
        <w:t xml:space="preserve">В перспективних планах розвитку </w:t>
      </w:r>
      <w:r>
        <w:rPr>
          <w:sz w:val="28"/>
          <w:szCs w:val="28"/>
          <w:lang w:val="uk-UA"/>
        </w:rPr>
        <w:t>ПрАТ</w:t>
      </w:r>
      <w:r w:rsidRPr="00F93691">
        <w:rPr>
          <w:sz w:val="28"/>
          <w:szCs w:val="28"/>
          <w:shd w:val="clear" w:color="auto" w:fill="FFFFFF"/>
          <w:lang w:val="uk-UA"/>
        </w:rPr>
        <w:t xml:space="preserve"> «Новомиколаївський молокозавод» </w:t>
      </w:r>
      <w:r>
        <w:rPr>
          <w:sz w:val="28"/>
          <w:szCs w:val="28"/>
          <w:shd w:val="clear" w:color="auto" w:fill="FFFFFF"/>
          <w:lang w:val="uk-UA"/>
        </w:rPr>
        <w:t>Павелко М.О. прагне д</w:t>
      </w:r>
      <w:r w:rsidRPr="00F93691">
        <w:rPr>
          <w:sz w:val="28"/>
          <w:szCs w:val="28"/>
          <w:shd w:val="clear" w:color="auto" w:fill="FFFFFF"/>
          <w:lang w:val="uk-UA"/>
        </w:rPr>
        <w:t>осягн</w:t>
      </w:r>
      <w:r>
        <w:rPr>
          <w:sz w:val="28"/>
          <w:szCs w:val="28"/>
          <w:shd w:val="clear" w:color="auto" w:fill="FFFFFF"/>
          <w:lang w:val="uk-UA"/>
        </w:rPr>
        <w:t xml:space="preserve">ути </w:t>
      </w:r>
      <w:r w:rsidRPr="00F93691">
        <w:rPr>
          <w:sz w:val="28"/>
          <w:szCs w:val="28"/>
          <w:shd w:val="clear" w:color="auto" w:fill="FFFFFF"/>
          <w:lang w:val="uk-UA"/>
        </w:rPr>
        <w:t xml:space="preserve">збільшення прибутку шляхом підвищення рівня автоматизації виробництва, покращення організації праці виробників, </w:t>
      </w:r>
      <w:r>
        <w:rPr>
          <w:sz w:val="28"/>
          <w:szCs w:val="28"/>
          <w:shd w:val="clear" w:color="auto" w:fill="FFFFFF"/>
          <w:lang w:val="uk-UA"/>
        </w:rPr>
        <w:t xml:space="preserve">роботу </w:t>
      </w:r>
      <w:r w:rsidRPr="00F93691">
        <w:rPr>
          <w:sz w:val="28"/>
          <w:szCs w:val="28"/>
          <w:shd w:val="clear" w:color="auto" w:fill="FFFFFF"/>
          <w:lang w:val="uk-UA"/>
        </w:rPr>
        <w:t xml:space="preserve">обладнання без простоїв, що </w:t>
      </w:r>
      <w:r>
        <w:rPr>
          <w:sz w:val="28"/>
          <w:szCs w:val="28"/>
          <w:shd w:val="clear" w:color="auto" w:fill="FFFFFF"/>
          <w:lang w:val="uk-UA"/>
        </w:rPr>
        <w:t>дозволить з</w:t>
      </w:r>
      <w:r w:rsidRPr="00F93691">
        <w:rPr>
          <w:sz w:val="28"/>
          <w:szCs w:val="28"/>
          <w:shd w:val="clear" w:color="auto" w:fill="FFFFFF"/>
          <w:lang w:val="uk-UA"/>
        </w:rPr>
        <w:t>економ</w:t>
      </w:r>
      <w:r>
        <w:rPr>
          <w:sz w:val="28"/>
          <w:szCs w:val="28"/>
          <w:shd w:val="clear" w:color="auto" w:fill="FFFFFF"/>
          <w:lang w:val="uk-UA"/>
        </w:rPr>
        <w:t xml:space="preserve">ити </w:t>
      </w:r>
      <w:r w:rsidRPr="00F93691">
        <w:rPr>
          <w:sz w:val="28"/>
          <w:szCs w:val="28"/>
          <w:shd w:val="clear" w:color="auto" w:fill="FFFFFF"/>
          <w:lang w:val="uk-UA"/>
        </w:rPr>
        <w:t>матеріальн</w:t>
      </w:r>
      <w:r>
        <w:rPr>
          <w:sz w:val="28"/>
          <w:szCs w:val="28"/>
          <w:shd w:val="clear" w:color="auto" w:fill="FFFFFF"/>
          <w:lang w:val="uk-UA"/>
        </w:rPr>
        <w:t xml:space="preserve">і </w:t>
      </w:r>
      <w:r w:rsidRPr="00F93691">
        <w:rPr>
          <w:sz w:val="28"/>
          <w:szCs w:val="28"/>
          <w:shd w:val="clear" w:color="auto" w:fill="FFFFFF"/>
          <w:lang w:val="uk-UA"/>
        </w:rPr>
        <w:t>витрат</w:t>
      </w:r>
      <w:r>
        <w:rPr>
          <w:sz w:val="28"/>
          <w:szCs w:val="28"/>
          <w:shd w:val="clear" w:color="auto" w:fill="FFFFFF"/>
          <w:lang w:val="uk-UA"/>
        </w:rPr>
        <w:t xml:space="preserve">и. Так, </w:t>
      </w:r>
      <w:r>
        <w:rPr>
          <w:sz w:val="28"/>
          <w:szCs w:val="28"/>
          <w:shd w:val="clear" w:color="auto" w:fill="FFFFFF"/>
          <w:lang w:val="uk-UA"/>
        </w:rPr>
        <w:br/>
        <w:t>з</w:t>
      </w:r>
      <w:r w:rsidRPr="00F93691">
        <w:rPr>
          <w:sz w:val="28"/>
          <w:szCs w:val="28"/>
          <w:shd w:val="clear" w:color="auto" w:fill="FFFFFF"/>
          <w:lang w:val="uk-UA"/>
        </w:rPr>
        <w:t xml:space="preserve">а минулий рік для поліпшення умов праці придбано основних засобів на суму 4667 тис. </w:t>
      </w:r>
      <w:r>
        <w:rPr>
          <w:sz w:val="28"/>
          <w:szCs w:val="28"/>
          <w:shd w:val="clear" w:color="auto" w:fill="FFFFFF"/>
          <w:lang w:val="uk-UA"/>
        </w:rPr>
        <w:t>грн; п</w:t>
      </w:r>
      <w:r w:rsidRPr="00F93691">
        <w:rPr>
          <w:sz w:val="28"/>
          <w:szCs w:val="28"/>
          <w:shd w:val="clear" w:color="auto" w:fill="FFFFFF"/>
          <w:lang w:val="uk-UA"/>
        </w:rPr>
        <w:t>роведено капітальний ремонт в казеїновому цеху,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93691">
        <w:rPr>
          <w:sz w:val="28"/>
          <w:szCs w:val="28"/>
          <w:shd w:val="clear" w:color="auto" w:fill="FFFFFF"/>
          <w:lang w:val="uk-UA"/>
        </w:rPr>
        <w:t>в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93691">
        <w:rPr>
          <w:sz w:val="28"/>
          <w:szCs w:val="28"/>
          <w:shd w:val="clear" w:color="auto" w:fill="FFFFFF"/>
          <w:lang w:val="uk-UA"/>
        </w:rPr>
        <w:t>лабораторії,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br/>
      </w:r>
      <w:r w:rsidRPr="00F93691">
        <w:rPr>
          <w:sz w:val="28"/>
          <w:szCs w:val="28"/>
          <w:shd w:val="clear" w:color="auto" w:fill="FFFFFF"/>
          <w:lang w:val="uk-UA"/>
        </w:rPr>
        <w:t>в компресорному цеху</w:t>
      </w:r>
      <w:r>
        <w:rPr>
          <w:sz w:val="28"/>
          <w:szCs w:val="28"/>
          <w:shd w:val="clear" w:color="auto" w:fill="FFFFFF"/>
          <w:lang w:val="uk-UA"/>
        </w:rPr>
        <w:t xml:space="preserve"> тощо; п</w:t>
      </w:r>
      <w:r w:rsidRPr="00F93691">
        <w:rPr>
          <w:sz w:val="28"/>
          <w:szCs w:val="28"/>
          <w:shd w:val="clear" w:color="auto" w:fill="FFFFFF"/>
          <w:lang w:val="uk-UA"/>
        </w:rPr>
        <w:t>ридбано резервуар для охолодження молока, пластинчатий теплообмінний апарат</w:t>
      </w:r>
      <w:r>
        <w:rPr>
          <w:sz w:val="28"/>
          <w:szCs w:val="28"/>
          <w:shd w:val="clear" w:color="auto" w:fill="FFFFFF"/>
          <w:lang w:val="uk-UA"/>
        </w:rPr>
        <w:t xml:space="preserve">, два </w:t>
      </w:r>
      <w:r w:rsidRPr="00F93691">
        <w:rPr>
          <w:sz w:val="28"/>
          <w:szCs w:val="28"/>
          <w:shd w:val="clear" w:color="auto" w:fill="FFFFFF"/>
          <w:lang w:val="uk-UA"/>
        </w:rPr>
        <w:t>сепаратора</w:t>
      </w:r>
      <w:r>
        <w:rPr>
          <w:sz w:val="28"/>
          <w:szCs w:val="28"/>
          <w:shd w:val="clear" w:color="auto" w:fill="FFFFFF"/>
          <w:lang w:val="uk-UA"/>
        </w:rPr>
        <w:t>, холодильну установку</w:t>
      </w:r>
      <w:r w:rsidRPr="00F93691">
        <w:rPr>
          <w:sz w:val="28"/>
          <w:szCs w:val="28"/>
          <w:shd w:val="clear" w:color="auto" w:fill="FFFFFF"/>
          <w:lang w:val="uk-UA"/>
        </w:rPr>
        <w:t>, охолоджувач пластичний, автомобіль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Pr="00F93691">
        <w:rPr>
          <w:sz w:val="28"/>
          <w:szCs w:val="28"/>
          <w:shd w:val="clear" w:color="auto" w:fill="FFFFFF"/>
          <w:lang w:val="uk-UA"/>
        </w:rPr>
        <w:t xml:space="preserve">морозильну камеру </w:t>
      </w:r>
      <w:r>
        <w:rPr>
          <w:sz w:val="28"/>
          <w:szCs w:val="28"/>
          <w:shd w:val="clear" w:color="auto" w:fill="FFFFFF"/>
          <w:lang w:val="uk-UA"/>
        </w:rPr>
        <w:t xml:space="preserve">тощо, що </w:t>
      </w:r>
      <w:r w:rsidRPr="00F93691">
        <w:rPr>
          <w:sz w:val="28"/>
          <w:szCs w:val="28"/>
          <w:shd w:val="clear" w:color="auto" w:fill="FFFFFF"/>
          <w:lang w:val="uk-UA"/>
        </w:rPr>
        <w:t>позначил</w:t>
      </w:r>
      <w:r>
        <w:rPr>
          <w:sz w:val="28"/>
          <w:szCs w:val="28"/>
          <w:shd w:val="clear" w:color="auto" w:fill="FFFFFF"/>
          <w:lang w:val="uk-UA"/>
        </w:rPr>
        <w:t xml:space="preserve">ося </w:t>
      </w:r>
      <w:r w:rsidRPr="00F93691">
        <w:rPr>
          <w:sz w:val="28"/>
          <w:szCs w:val="28"/>
          <w:shd w:val="clear" w:color="auto" w:fill="FFFFFF"/>
          <w:lang w:val="uk-UA"/>
        </w:rPr>
        <w:t>на якості продукції</w:t>
      </w:r>
      <w:r>
        <w:rPr>
          <w:sz w:val="28"/>
          <w:szCs w:val="28"/>
          <w:shd w:val="clear" w:color="auto" w:fill="FFFFFF"/>
          <w:lang w:val="uk-UA"/>
        </w:rPr>
        <w:t xml:space="preserve"> і </w:t>
      </w:r>
      <w:r w:rsidRPr="00F93691">
        <w:rPr>
          <w:sz w:val="28"/>
          <w:szCs w:val="28"/>
          <w:shd w:val="clear" w:color="auto" w:fill="FFFFFF"/>
          <w:lang w:val="uk-UA"/>
        </w:rPr>
        <w:t xml:space="preserve">дозволило збільшити </w:t>
      </w:r>
      <w:r>
        <w:rPr>
          <w:sz w:val="28"/>
          <w:szCs w:val="28"/>
          <w:shd w:val="clear" w:color="auto" w:fill="FFFFFF"/>
          <w:lang w:val="uk-UA"/>
        </w:rPr>
        <w:t xml:space="preserve">її </w:t>
      </w:r>
      <w:r w:rsidRPr="00F93691">
        <w:rPr>
          <w:sz w:val="28"/>
          <w:szCs w:val="28"/>
          <w:shd w:val="clear" w:color="auto" w:fill="FFFFFF"/>
          <w:lang w:val="uk-UA"/>
        </w:rPr>
        <w:t>випуск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172791" w:rsidRDefault="00172791" w:rsidP="001D79D7">
      <w:pPr>
        <w:ind w:firstLine="567"/>
        <w:jc w:val="both"/>
        <w:rPr>
          <w:sz w:val="28"/>
          <w:szCs w:val="28"/>
          <w:lang w:val="uk-UA"/>
        </w:rPr>
      </w:pPr>
    </w:p>
    <w:p w:rsidR="00172791" w:rsidRPr="00F93691" w:rsidRDefault="00172791" w:rsidP="001D79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ПрАТ</w:t>
      </w:r>
      <w:r w:rsidRPr="00F93691">
        <w:rPr>
          <w:sz w:val="28"/>
          <w:szCs w:val="28"/>
          <w:lang w:val="uk-UA"/>
        </w:rPr>
        <w:t xml:space="preserve"> «Новомиколаївський молокозавод» під керівництвом </w:t>
      </w:r>
      <w:r>
        <w:rPr>
          <w:sz w:val="28"/>
          <w:szCs w:val="28"/>
          <w:lang w:val="uk-UA"/>
        </w:rPr>
        <w:t xml:space="preserve">Павелка М.О. </w:t>
      </w:r>
      <w:r w:rsidRPr="00F93691">
        <w:rPr>
          <w:sz w:val="28"/>
          <w:szCs w:val="28"/>
          <w:lang w:val="uk-UA"/>
        </w:rPr>
        <w:t>бере активну участь в про</w:t>
      </w:r>
      <w:r>
        <w:rPr>
          <w:sz w:val="28"/>
          <w:szCs w:val="28"/>
          <w:lang w:val="uk-UA"/>
        </w:rPr>
        <w:t>є</w:t>
      </w:r>
      <w:r w:rsidRPr="00F93691">
        <w:rPr>
          <w:sz w:val="28"/>
          <w:szCs w:val="28"/>
          <w:lang w:val="uk-UA"/>
        </w:rPr>
        <w:t>ктах з розвитку</w:t>
      </w:r>
      <w:r>
        <w:rPr>
          <w:sz w:val="28"/>
          <w:szCs w:val="28"/>
          <w:lang w:val="uk-UA"/>
        </w:rPr>
        <w:t xml:space="preserve"> </w:t>
      </w:r>
      <w:r w:rsidRPr="00F93691">
        <w:rPr>
          <w:sz w:val="28"/>
          <w:szCs w:val="28"/>
          <w:lang w:val="uk-UA"/>
        </w:rPr>
        <w:t>експортної</w:t>
      </w:r>
      <w:r>
        <w:rPr>
          <w:sz w:val="28"/>
          <w:szCs w:val="28"/>
          <w:lang w:val="uk-UA"/>
        </w:rPr>
        <w:t xml:space="preserve"> </w:t>
      </w:r>
      <w:r w:rsidRPr="00F93691">
        <w:rPr>
          <w:sz w:val="28"/>
          <w:szCs w:val="28"/>
          <w:lang w:val="uk-UA"/>
        </w:rPr>
        <w:t>активності, міжнародної співпраці, успішно презентує свою продукцію в Україні та за кордоном.</w:t>
      </w:r>
    </w:p>
    <w:p w:rsidR="00172791" w:rsidRPr="00F93691" w:rsidRDefault="00172791" w:rsidP="001D79D7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3691">
        <w:rPr>
          <w:rFonts w:ascii="Times New Roman" w:hAnsi="Times New Roman"/>
          <w:sz w:val="28"/>
          <w:szCs w:val="28"/>
          <w:lang w:val="uk-UA"/>
        </w:rPr>
        <w:t>Завдячуючи організаторському таланту та відданості хліборобській справі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936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Павелко М.О. </w:t>
      </w:r>
      <w:r w:rsidRPr="00F93691">
        <w:rPr>
          <w:rFonts w:ascii="Times New Roman" w:hAnsi="Times New Roman"/>
          <w:sz w:val="28"/>
          <w:szCs w:val="28"/>
          <w:lang w:val="uk-UA"/>
        </w:rPr>
        <w:t>вже багато років за сумісництвом очолює товариство з обмеженою відповідальністю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691">
        <w:rPr>
          <w:rFonts w:ascii="Times New Roman" w:hAnsi="Times New Roman"/>
          <w:sz w:val="28"/>
          <w:szCs w:val="28"/>
          <w:lang w:val="uk-UA"/>
        </w:rPr>
        <w:t>«Терра»</w:t>
      </w:r>
      <w:r>
        <w:rPr>
          <w:rFonts w:ascii="Times New Roman" w:hAnsi="Times New Roman"/>
          <w:sz w:val="28"/>
          <w:szCs w:val="28"/>
          <w:lang w:val="uk-UA"/>
        </w:rPr>
        <w:t xml:space="preserve">, яке </w:t>
      </w:r>
      <w:r w:rsidRPr="00F93691">
        <w:rPr>
          <w:rFonts w:ascii="Times New Roman" w:hAnsi="Times New Roman"/>
          <w:sz w:val="28"/>
          <w:szCs w:val="28"/>
          <w:lang w:val="uk-UA"/>
        </w:rPr>
        <w:t>стабільно отримує високі врожаї  сільськогосподарських культур.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691">
        <w:rPr>
          <w:rFonts w:ascii="Times New Roman" w:hAnsi="Times New Roman"/>
          <w:sz w:val="28"/>
          <w:szCs w:val="28"/>
          <w:lang w:val="uk-UA"/>
        </w:rPr>
        <w:t xml:space="preserve">Особливу увагу </w:t>
      </w:r>
      <w:r>
        <w:rPr>
          <w:rFonts w:ascii="Times New Roman" w:hAnsi="Times New Roman"/>
          <w:sz w:val="28"/>
          <w:szCs w:val="28"/>
          <w:lang w:val="uk-UA"/>
        </w:rPr>
        <w:t>він п</w:t>
      </w:r>
      <w:r w:rsidRPr="00F93691">
        <w:rPr>
          <w:rFonts w:ascii="Times New Roman" w:hAnsi="Times New Roman"/>
          <w:sz w:val="28"/>
          <w:szCs w:val="28"/>
          <w:lang w:val="uk-UA"/>
        </w:rPr>
        <w:t>риділяє матеріально-технічному оснащенню господарства, застосуванню нових технологій, впровадженню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691">
        <w:rPr>
          <w:rFonts w:ascii="Times New Roman" w:hAnsi="Times New Roman"/>
          <w:sz w:val="28"/>
          <w:szCs w:val="28"/>
          <w:lang w:val="uk-UA"/>
        </w:rPr>
        <w:t>передового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691">
        <w:rPr>
          <w:rFonts w:ascii="Times New Roman" w:hAnsi="Times New Roman"/>
          <w:sz w:val="28"/>
          <w:szCs w:val="28"/>
          <w:lang w:val="uk-UA"/>
        </w:rPr>
        <w:t>досвіду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691">
        <w:rPr>
          <w:rFonts w:ascii="Times New Roman" w:hAnsi="Times New Roman"/>
          <w:sz w:val="28"/>
          <w:szCs w:val="28"/>
          <w:lang w:val="uk-UA"/>
        </w:rPr>
        <w:t>вирощування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691">
        <w:rPr>
          <w:rFonts w:ascii="Times New Roman" w:hAnsi="Times New Roman"/>
          <w:sz w:val="28"/>
          <w:szCs w:val="28"/>
          <w:lang w:val="uk-UA"/>
        </w:rPr>
        <w:t>продукції сільського господарства.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691">
        <w:rPr>
          <w:rFonts w:ascii="Times New Roman" w:hAnsi="Times New Roman"/>
          <w:sz w:val="28"/>
          <w:szCs w:val="28"/>
          <w:lang w:val="uk-UA"/>
        </w:rPr>
        <w:t xml:space="preserve">Тільки за останні роки придбано засобів виробництва на </w:t>
      </w:r>
      <w:r>
        <w:rPr>
          <w:rFonts w:ascii="Times New Roman" w:hAnsi="Times New Roman"/>
          <w:sz w:val="28"/>
          <w:szCs w:val="28"/>
          <w:lang w:val="uk-UA"/>
        </w:rPr>
        <w:t xml:space="preserve">суму понад </w:t>
      </w:r>
      <w:r w:rsidRPr="00F93691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 xml:space="preserve"> млн грн, в</w:t>
      </w:r>
      <w:r w:rsidRPr="00F93691">
        <w:rPr>
          <w:rFonts w:ascii="Times New Roman" w:hAnsi="Times New Roman"/>
          <w:sz w:val="28"/>
          <w:szCs w:val="28"/>
          <w:lang w:val="uk-UA"/>
        </w:rPr>
        <w:t>иручка від реалізації продукції сільського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F93691">
        <w:rPr>
          <w:rFonts w:ascii="Times New Roman" w:hAnsi="Times New Roman"/>
          <w:sz w:val="28"/>
          <w:szCs w:val="28"/>
          <w:lang w:val="uk-UA"/>
        </w:rPr>
        <w:t>тановить понад 36  млн</w:t>
      </w:r>
      <w:r>
        <w:rPr>
          <w:rFonts w:ascii="Times New Roman" w:hAnsi="Times New Roman"/>
          <w:sz w:val="28"/>
          <w:szCs w:val="28"/>
          <w:lang w:val="uk-UA"/>
        </w:rPr>
        <w:t xml:space="preserve"> грн на</w:t>
      </w:r>
      <w:r w:rsidRPr="00F93691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172791" w:rsidRPr="00F93691" w:rsidRDefault="00172791" w:rsidP="001D79D7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3691">
        <w:rPr>
          <w:rFonts w:ascii="Times New Roman" w:hAnsi="Times New Roman"/>
          <w:sz w:val="28"/>
          <w:szCs w:val="28"/>
          <w:lang w:val="uk-UA"/>
        </w:rPr>
        <w:t xml:space="preserve">Стабільний фінансовий стан товариств під керівництвом </w:t>
      </w:r>
      <w:r>
        <w:rPr>
          <w:rFonts w:ascii="Times New Roman" w:hAnsi="Times New Roman"/>
          <w:sz w:val="28"/>
          <w:szCs w:val="28"/>
          <w:lang w:val="uk-UA"/>
        </w:rPr>
        <w:t xml:space="preserve">Павелка М.О. </w:t>
      </w:r>
      <w:r w:rsidRPr="00F93691">
        <w:rPr>
          <w:rFonts w:ascii="Times New Roman" w:hAnsi="Times New Roman"/>
          <w:sz w:val="28"/>
          <w:szCs w:val="28"/>
          <w:lang w:val="uk-UA"/>
        </w:rPr>
        <w:t>дав можливість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691">
        <w:rPr>
          <w:rFonts w:ascii="Times New Roman" w:hAnsi="Times New Roman"/>
          <w:sz w:val="28"/>
          <w:szCs w:val="28"/>
          <w:lang w:val="uk-UA"/>
        </w:rPr>
        <w:t>своєчасно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проводити виплату </w:t>
      </w:r>
      <w:r w:rsidRPr="00F93691">
        <w:rPr>
          <w:rFonts w:ascii="Times New Roman" w:hAnsi="Times New Roman"/>
          <w:sz w:val="28"/>
          <w:szCs w:val="28"/>
          <w:lang w:val="uk-UA"/>
        </w:rPr>
        <w:t>заробітн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F93691">
        <w:rPr>
          <w:rFonts w:ascii="Times New Roman" w:hAnsi="Times New Roman"/>
          <w:sz w:val="28"/>
          <w:szCs w:val="28"/>
          <w:lang w:val="uk-UA"/>
        </w:rPr>
        <w:t>плат</w:t>
      </w:r>
      <w:r>
        <w:rPr>
          <w:rFonts w:ascii="Times New Roman" w:hAnsi="Times New Roman"/>
          <w:sz w:val="28"/>
          <w:szCs w:val="28"/>
          <w:lang w:val="uk-UA"/>
        </w:rPr>
        <w:t xml:space="preserve">и та щороку </w:t>
      </w:r>
      <w:r w:rsidRPr="00F93691">
        <w:rPr>
          <w:rFonts w:ascii="Times New Roman" w:hAnsi="Times New Roman"/>
          <w:sz w:val="28"/>
          <w:szCs w:val="28"/>
          <w:lang w:val="uk-UA"/>
        </w:rPr>
        <w:t>сплачу</w:t>
      </w:r>
      <w:r>
        <w:rPr>
          <w:rFonts w:ascii="Times New Roman" w:hAnsi="Times New Roman"/>
          <w:sz w:val="28"/>
          <w:szCs w:val="28"/>
          <w:lang w:val="uk-UA"/>
        </w:rPr>
        <w:t xml:space="preserve">вати до </w:t>
      </w:r>
      <w:r w:rsidRPr="00F93691">
        <w:rPr>
          <w:rFonts w:ascii="Times New Roman" w:hAnsi="Times New Roman"/>
          <w:sz w:val="28"/>
          <w:szCs w:val="28"/>
          <w:lang w:val="uk-UA"/>
        </w:rPr>
        <w:t>бюджет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F93691">
        <w:rPr>
          <w:rFonts w:ascii="Times New Roman" w:hAnsi="Times New Roman"/>
          <w:sz w:val="28"/>
          <w:szCs w:val="28"/>
          <w:lang w:val="uk-UA"/>
        </w:rPr>
        <w:t>всіх рівнів понад 2 млн</w:t>
      </w:r>
      <w:r>
        <w:rPr>
          <w:rFonts w:ascii="Times New Roman" w:hAnsi="Times New Roman"/>
          <w:sz w:val="28"/>
          <w:szCs w:val="28"/>
          <w:lang w:val="uk-UA"/>
        </w:rPr>
        <w:t xml:space="preserve"> грн </w:t>
      </w:r>
      <w:r w:rsidRPr="00F93691">
        <w:rPr>
          <w:rFonts w:ascii="Times New Roman" w:hAnsi="Times New Roman"/>
          <w:sz w:val="28"/>
          <w:szCs w:val="28"/>
          <w:lang w:val="uk-UA"/>
        </w:rPr>
        <w:t xml:space="preserve">податків. </w:t>
      </w:r>
    </w:p>
    <w:p w:rsidR="00172791" w:rsidRPr="00F93691" w:rsidRDefault="00172791" w:rsidP="001D79D7">
      <w:pPr>
        <w:ind w:firstLine="567"/>
        <w:jc w:val="both"/>
        <w:rPr>
          <w:sz w:val="28"/>
          <w:szCs w:val="28"/>
          <w:lang w:val="uk-UA"/>
        </w:rPr>
      </w:pPr>
      <w:r w:rsidRPr="00F93691">
        <w:rPr>
          <w:sz w:val="28"/>
          <w:szCs w:val="28"/>
          <w:lang w:val="uk-UA"/>
        </w:rPr>
        <w:t>Микола Олександрович зарекомендував себе</w:t>
      </w:r>
      <w:r>
        <w:rPr>
          <w:sz w:val="28"/>
          <w:szCs w:val="28"/>
          <w:lang w:val="uk-UA"/>
        </w:rPr>
        <w:t xml:space="preserve"> </w:t>
      </w:r>
      <w:r w:rsidRPr="00F93691">
        <w:rPr>
          <w:sz w:val="28"/>
          <w:szCs w:val="28"/>
          <w:lang w:val="uk-UA"/>
        </w:rPr>
        <w:t>вмілим</w:t>
      </w:r>
      <w:r>
        <w:rPr>
          <w:sz w:val="28"/>
          <w:szCs w:val="28"/>
          <w:lang w:val="uk-UA"/>
        </w:rPr>
        <w:t xml:space="preserve">, </w:t>
      </w:r>
      <w:r w:rsidRPr="00F93691">
        <w:rPr>
          <w:sz w:val="28"/>
          <w:szCs w:val="28"/>
          <w:lang w:val="uk-UA"/>
        </w:rPr>
        <w:t>вимогливим, компетентним та принциповим керівником, який відзначається високим професійним рівнем, добре володіє ситуацією, спрямовує свої зусилля</w:t>
      </w:r>
      <w:r>
        <w:rPr>
          <w:sz w:val="28"/>
          <w:szCs w:val="28"/>
          <w:lang w:val="uk-UA"/>
        </w:rPr>
        <w:t xml:space="preserve"> </w:t>
      </w:r>
      <w:r w:rsidRPr="00F93691">
        <w:rPr>
          <w:sz w:val="28"/>
          <w:szCs w:val="28"/>
          <w:lang w:val="uk-UA"/>
        </w:rPr>
        <w:t>на вирішення</w:t>
      </w:r>
      <w:r>
        <w:rPr>
          <w:sz w:val="28"/>
          <w:szCs w:val="28"/>
          <w:lang w:val="uk-UA"/>
        </w:rPr>
        <w:t xml:space="preserve"> </w:t>
      </w:r>
      <w:r w:rsidRPr="00F93691">
        <w:rPr>
          <w:sz w:val="28"/>
          <w:szCs w:val="28"/>
          <w:lang w:val="uk-UA"/>
        </w:rPr>
        <w:t xml:space="preserve">найважливіших проблем товариств і </w:t>
      </w:r>
      <w:r>
        <w:rPr>
          <w:sz w:val="28"/>
          <w:szCs w:val="28"/>
          <w:lang w:val="uk-UA"/>
        </w:rPr>
        <w:t xml:space="preserve">Новомиколаївського </w:t>
      </w:r>
      <w:r w:rsidRPr="00F93691">
        <w:rPr>
          <w:sz w:val="28"/>
          <w:szCs w:val="28"/>
          <w:lang w:val="uk-UA"/>
        </w:rPr>
        <w:t>району в цілому.</w:t>
      </w:r>
    </w:p>
    <w:p w:rsidR="00172791" w:rsidRPr="00D230D4" w:rsidRDefault="00172791" w:rsidP="001D79D7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3691">
        <w:rPr>
          <w:rFonts w:ascii="Times New Roman" w:hAnsi="Times New Roman"/>
          <w:sz w:val="28"/>
          <w:szCs w:val="28"/>
          <w:lang w:val="uk-UA"/>
        </w:rPr>
        <w:t xml:space="preserve">Серед  основних  питань, </w:t>
      </w:r>
      <w:r>
        <w:rPr>
          <w:rFonts w:ascii="Times New Roman" w:hAnsi="Times New Roman"/>
          <w:sz w:val="28"/>
          <w:szCs w:val="28"/>
          <w:lang w:val="uk-UA"/>
        </w:rPr>
        <w:t xml:space="preserve">на яких зосереджує свої зусилля </w:t>
      </w:r>
      <w:r w:rsidRPr="00F93691">
        <w:rPr>
          <w:rFonts w:ascii="Times New Roman" w:hAnsi="Times New Roman"/>
          <w:sz w:val="28"/>
          <w:szCs w:val="28"/>
          <w:lang w:val="uk-UA"/>
        </w:rPr>
        <w:t>Павелко М</w:t>
      </w:r>
      <w:r>
        <w:rPr>
          <w:rFonts w:ascii="Times New Roman" w:hAnsi="Times New Roman"/>
          <w:sz w:val="28"/>
          <w:szCs w:val="28"/>
          <w:lang w:val="uk-UA"/>
        </w:rPr>
        <w:t xml:space="preserve">.О. </w:t>
      </w:r>
      <w:r w:rsidRPr="00F93691">
        <w:rPr>
          <w:rFonts w:ascii="Times New Roman" w:hAnsi="Times New Roman"/>
          <w:sz w:val="28"/>
          <w:szCs w:val="28"/>
          <w:lang w:val="uk-UA"/>
        </w:rPr>
        <w:t>-  питання соціально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F93691">
        <w:rPr>
          <w:rFonts w:ascii="Times New Roman" w:hAnsi="Times New Roman"/>
          <w:sz w:val="28"/>
          <w:szCs w:val="28"/>
          <w:lang w:val="uk-UA"/>
        </w:rPr>
        <w:t>економічного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691">
        <w:rPr>
          <w:rFonts w:ascii="Times New Roman" w:hAnsi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691">
        <w:rPr>
          <w:rFonts w:ascii="Times New Roman" w:hAnsi="Times New Roman"/>
          <w:sz w:val="28"/>
          <w:szCs w:val="28"/>
          <w:lang w:val="uk-UA"/>
        </w:rPr>
        <w:t>Новомиколаївського району Запорізької області.</w:t>
      </w:r>
      <w:r>
        <w:rPr>
          <w:rFonts w:ascii="Times New Roman" w:hAnsi="Times New Roman"/>
          <w:sz w:val="28"/>
          <w:szCs w:val="28"/>
          <w:lang w:val="uk-UA"/>
        </w:rPr>
        <w:t xml:space="preserve"> Так, щ</w:t>
      </w:r>
      <w:r w:rsidRPr="00F93691">
        <w:rPr>
          <w:rFonts w:ascii="Times New Roman" w:hAnsi="Times New Roman"/>
          <w:sz w:val="28"/>
          <w:szCs w:val="28"/>
          <w:lang w:val="uk-UA"/>
        </w:rPr>
        <w:t>орічно виділя</w:t>
      </w:r>
      <w:r>
        <w:rPr>
          <w:rFonts w:ascii="Times New Roman" w:hAnsi="Times New Roman"/>
          <w:sz w:val="28"/>
          <w:szCs w:val="28"/>
          <w:lang w:val="uk-UA"/>
        </w:rPr>
        <w:t xml:space="preserve">ються </w:t>
      </w:r>
      <w:r w:rsidRPr="00F93691">
        <w:rPr>
          <w:rFonts w:ascii="Times New Roman" w:hAnsi="Times New Roman"/>
          <w:sz w:val="28"/>
          <w:szCs w:val="28"/>
          <w:lang w:val="uk-UA"/>
        </w:rPr>
        <w:t>кошти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691">
        <w:rPr>
          <w:rFonts w:ascii="Times New Roman" w:hAnsi="Times New Roman"/>
          <w:sz w:val="28"/>
          <w:szCs w:val="28"/>
          <w:lang w:val="uk-UA"/>
        </w:rPr>
        <w:t xml:space="preserve">опорному навчальному закладу Новомиколаївська спеціалізована загальноосвітня школа I-III ступенів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F93691">
        <w:rPr>
          <w:rFonts w:ascii="Times New Roman" w:hAnsi="Times New Roman"/>
          <w:sz w:val="28"/>
          <w:szCs w:val="28"/>
          <w:lang w:val="uk-UA"/>
        </w:rPr>
        <w:t>№ 1 Новомиколаївської районної ради Запорізької області, Новомиколаївській об’єднаній у</w:t>
      </w:r>
      <w:r>
        <w:rPr>
          <w:rFonts w:ascii="Times New Roman" w:hAnsi="Times New Roman"/>
          <w:sz w:val="28"/>
          <w:szCs w:val="28"/>
          <w:lang w:val="uk-UA"/>
        </w:rPr>
        <w:t>станові комбінованого типу ясла-</w:t>
      </w:r>
      <w:r w:rsidRPr="00F93691">
        <w:rPr>
          <w:rFonts w:ascii="Times New Roman" w:hAnsi="Times New Roman"/>
          <w:sz w:val="28"/>
          <w:szCs w:val="28"/>
          <w:lang w:val="uk-UA"/>
        </w:rPr>
        <w:t>сад № 1 «Пролісок», Новомиколаївському комунальному дошкільному навчальному закладу № 3 «Теремок»,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691">
        <w:rPr>
          <w:rFonts w:ascii="Times New Roman" w:hAnsi="Times New Roman"/>
          <w:sz w:val="28"/>
          <w:szCs w:val="28"/>
          <w:lang w:val="uk-UA"/>
        </w:rPr>
        <w:t>комунальному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691">
        <w:rPr>
          <w:rFonts w:ascii="Times New Roman" w:hAnsi="Times New Roman"/>
          <w:sz w:val="28"/>
          <w:szCs w:val="28"/>
          <w:lang w:val="uk-UA"/>
        </w:rPr>
        <w:t>«Дитячо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F93691">
        <w:rPr>
          <w:rFonts w:ascii="Times New Roman" w:hAnsi="Times New Roman"/>
          <w:sz w:val="28"/>
          <w:szCs w:val="28"/>
          <w:lang w:val="uk-UA"/>
        </w:rPr>
        <w:t xml:space="preserve">юнацький клуб фізичної підготовки» Новомиколаївської районної ради Запорізької області, футбольному клубу </w:t>
      </w:r>
      <w:r w:rsidRPr="00D230D4">
        <w:rPr>
          <w:rFonts w:ascii="Times New Roman" w:hAnsi="Times New Roman"/>
          <w:sz w:val="28"/>
          <w:szCs w:val="28"/>
          <w:lang w:val="uk-UA"/>
        </w:rPr>
        <w:t xml:space="preserve">«Таврія» та іншим закладам району; надається матеріальна допомога односельцям, ветеранам війни та праці. </w:t>
      </w:r>
    </w:p>
    <w:p w:rsidR="00172791" w:rsidRPr="00D230D4" w:rsidRDefault="00172791" w:rsidP="001D79D7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0D4">
        <w:rPr>
          <w:rFonts w:ascii="Times New Roman" w:hAnsi="Times New Roman"/>
          <w:sz w:val="28"/>
          <w:szCs w:val="28"/>
          <w:lang w:val="uk-UA"/>
        </w:rPr>
        <w:t>Завдяки активній життєвій позиції Павелко М.О. користується повагою серед депутатів районної ради, керівників підприємств, установ і організацій, громадськості району та керівництва Новомиколаївського району.</w:t>
      </w:r>
    </w:p>
    <w:p w:rsidR="00172791" w:rsidRPr="00D230D4" w:rsidRDefault="00172791" w:rsidP="001D79D7">
      <w:pPr>
        <w:ind w:firstLine="567"/>
        <w:jc w:val="both"/>
        <w:rPr>
          <w:sz w:val="28"/>
          <w:szCs w:val="28"/>
          <w:lang w:val="uk-UA"/>
        </w:rPr>
      </w:pPr>
      <w:r w:rsidRPr="00D230D4">
        <w:rPr>
          <w:sz w:val="28"/>
          <w:szCs w:val="28"/>
          <w:lang w:val="uk-UA"/>
        </w:rPr>
        <w:t>За високий професіоналізм, сумлінну працю, значні здобутки у професійній діяльності Павелко М.О. нагороджений: орденом «За заслуги перед Запорізьким краєм» III ступеня (2008 рік), орденом «За заслуги перед Запорізьким краєм» II ступеня (2015 рік), м</w:t>
      </w:r>
      <w:r w:rsidRPr="00D230D4">
        <w:rPr>
          <w:sz w:val="28"/>
          <w:szCs w:val="28"/>
          <w:shd w:val="clear" w:color="auto" w:fill="FFFFFF"/>
          <w:lang w:val="uk-UA"/>
        </w:rPr>
        <w:t xml:space="preserve">ає </w:t>
      </w:r>
      <w:r w:rsidRPr="00D230D4">
        <w:rPr>
          <w:sz w:val="28"/>
          <w:szCs w:val="28"/>
          <w:lang w:val="uk-UA"/>
        </w:rPr>
        <w:t>трудову відзнаку «Знак Пошани» Міністерства аграрної політики України (2007 рік).</w:t>
      </w:r>
    </w:p>
    <w:p w:rsidR="00172791" w:rsidRPr="00D230D4" w:rsidRDefault="00172791" w:rsidP="00D230D4">
      <w:pPr>
        <w:ind w:firstLine="567"/>
        <w:jc w:val="both"/>
        <w:rPr>
          <w:sz w:val="28"/>
          <w:szCs w:val="28"/>
          <w:lang w:val="uk-UA"/>
        </w:rPr>
      </w:pPr>
      <w:r w:rsidRPr="00D230D4">
        <w:rPr>
          <w:sz w:val="28"/>
          <w:szCs w:val="28"/>
          <w:lang w:val="uk-UA"/>
        </w:rPr>
        <w:t xml:space="preserve">За багаторічну сумлінну працю, високий професіоналізм, активну громадську позицію, досягнуті успіхи у професійній діяльності та вагомий особистий внесок у соціально-економічний розвиток Новомиколаївського району Запорізької області Павелко М.О. нагороджений орденом «За заслуги перед Запорізьким краєм» І ступеня (2019 рік), із занесенням його до Книги Пошани Запорізької обласної ради. </w:t>
      </w:r>
    </w:p>
    <w:sectPr w:rsidR="00172791" w:rsidRPr="00D230D4" w:rsidSect="00D230D4">
      <w:headerReference w:type="even" r:id="rId7"/>
      <w:headerReference w:type="default" r:id="rId8"/>
      <w:pgSz w:w="11906" w:h="16838"/>
      <w:pgMar w:top="737" w:right="567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91" w:rsidRDefault="00172791">
      <w:r>
        <w:separator/>
      </w:r>
    </w:p>
  </w:endnote>
  <w:endnote w:type="continuationSeparator" w:id="0">
    <w:p w:rsidR="00172791" w:rsidRDefault="0017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91" w:rsidRDefault="00172791">
      <w:r>
        <w:separator/>
      </w:r>
    </w:p>
  </w:footnote>
  <w:footnote w:type="continuationSeparator" w:id="0">
    <w:p w:rsidR="00172791" w:rsidRDefault="00172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91" w:rsidRDefault="00172791" w:rsidP="00E079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791" w:rsidRDefault="001727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91" w:rsidRDefault="00172791" w:rsidP="00E079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791" w:rsidRDefault="001727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85A6B"/>
    <w:multiLevelType w:val="hybridMultilevel"/>
    <w:tmpl w:val="AEBE5828"/>
    <w:lvl w:ilvl="0" w:tplc="3C724FD2">
      <w:start w:val="19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7EC40589"/>
    <w:multiLevelType w:val="hybridMultilevel"/>
    <w:tmpl w:val="B6A21772"/>
    <w:lvl w:ilvl="0" w:tplc="6C2420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81A"/>
    <w:rsid w:val="000052F2"/>
    <w:rsid w:val="000367DB"/>
    <w:rsid w:val="00041C31"/>
    <w:rsid w:val="00042337"/>
    <w:rsid w:val="0006338F"/>
    <w:rsid w:val="000760E2"/>
    <w:rsid w:val="000958A7"/>
    <w:rsid w:val="00095EB1"/>
    <w:rsid w:val="000A570F"/>
    <w:rsid w:val="000B586D"/>
    <w:rsid w:val="000E5CA3"/>
    <w:rsid w:val="000E6536"/>
    <w:rsid w:val="00105EE9"/>
    <w:rsid w:val="001141FD"/>
    <w:rsid w:val="00133BE4"/>
    <w:rsid w:val="00143438"/>
    <w:rsid w:val="00143553"/>
    <w:rsid w:val="00172791"/>
    <w:rsid w:val="00173B37"/>
    <w:rsid w:val="00177F5B"/>
    <w:rsid w:val="00184BF8"/>
    <w:rsid w:val="00186319"/>
    <w:rsid w:val="00191269"/>
    <w:rsid w:val="00195E49"/>
    <w:rsid w:val="001A0352"/>
    <w:rsid w:val="001B3211"/>
    <w:rsid w:val="001D4E8C"/>
    <w:rsid w:val="001D79D7"/>
    <w:rsid w:val="001E31A4"/>
    <w:rsid w:val="001E71DC"/>
    <w:rsid w:val="001E7A6A"/>
    <w:rsid w:val="0020072B"/>
    <w:rsid w:val="00211529"/>
    <w:rsid w:val="0022161D"/>
    <w:rsid w:val="00257BFB"/>
    <w:rsid w:val="00260522"/>
    <w:rsid w:val="00282969"/>
    <w:rsid w:val="00285E6B"/>
    <w:rsid w:val="00286182"/>
    <w:rsid w:val="002A5365"/>
    <w:rsid w:val="002D6FE4"/>
    <w:rsid w:val="002E5040"/>
    <w:rsid w:val="00314E37"/>
    <w:rsid w:val="00342585"/>
    <w:rsid w:val="003541B1"/>
    <w:rsid w:val="00356B0B"/>
    <w:rsid w:val="0039308E"/>
    <w:rsid w:val="003A2308"/>
    <w:rsid w:val="003A2472"/>
    <w:rsid w:val="003A781A"/>
    <w:rsid w:val="003B427B"/>
    <w:rsid w:val="003B6AAF"/>
    <w:rsid w:val="003D515F"/>
    <w:rsid w:val="003E41EE"/>
    <w:rsid w:val="0040164B"/>
    <w:rsid w:val="00416183"/>
    <w:rsid w:val="004251DC"/>
    <w:rsid w:val="00436038"/>
    <w:rsid w:val="004413C2"/>
    <w:rsid w:val="00447638"/>
    <w:rsid w:val="00454E8A"/>
    <w:rsid w:val="00455783"/>
    <w:rsid w:val="00466F95"/>
    <w:rsid w:val="0047571D"/>
    <w:rsid w:val="0047598E"/>
    <w:rsid w:val="004B0C51"/>
    <w:rsid w:val="004B3E7D"/>
    <w:rsid w:val="004B62F2"/>
    <w:rsid w:val="004C128B"/>
    <w:rsid w:val="004E0343"/>
    <w:rsid w:val="004F2F37"/>
    <w:rsid w:val="0050489D"/>
    <w:rsid w:val="00521564"/>
    <w:rsid w:val="00522FA0"/>
    <w:rsid w:val="00554956"/>
    <w:rsid w:val="00560E8E"/>
    <w:rsid w:val="005679B0"/>
    <w:rsid w:val="00580D65"/>
    <w:rsid w:val="00584397"/>
    <w:rsid w:val="0059335B"/>
    <w:rsid w:val="00596DE0"/>
    <w:rsid w:val="005A1A2B"/>
    <w:rsid w:val="005C4CA6"/>
    <w:rsid w:val="005D5129"/>
    <w:rsid w:val="00604D4B"/>
    <w:rsid w:val="006076FD"/>
    <w:rsid w:val="0064131F"/>
    <w:rsid w:val="00655A5D"/>
    <w:rsid w:val="00663548"/>
    <w:rsid w:val="0069542C"/>
    <w:rsid w:val="006A12E0"/>
    <w:rsid w:val="006D4767"/>
    <w:rsid w:val="006D5723"/>
    <w:rsid w:val="006F2220"/>
    <w:rsid w:val="00721435"/>
    <w:rsid w:val="00736911"/>
    <w:rsid w:val="00761F9B"/>
    <w:rsid w:val="007726FA"/>
    <w:rsid w:val="007773BD"/>
    <w:rsid w:val="00777577"/>
    <w:rsid w:val="007B7E20"/>
    <w:rsid w:val="007D1D87"/>
    <w:rsid w:val="007E22B9"/>
    <w:rsid w:val="007E5247"/>
    <w:rsid w:val="00804F61"/>
    <w:rsid w:val="00805A78"/>
    <w:rsid w:val="00810A29"/>
    <w:rsid w:val="00823CA0"/>
    <w:rsid w:val="00826E11"/>
    <w:rsid w:val="00843014"/>
    <w:rsid w:val="008540C9"/>
    <w:rsid w:val="00856294"/>
    <w:rsid w:val="0086154A"/>
    <w:rsid w:val="00886161"/>
    <w:rsid w:val="00894E2C"/>
    <w:rsid w:val="008A0425"/>
    <w:rsid w:val="008B6F69"/>
    <w:rsid w:val="008B75B7"/>
    <w:rsid w:val="008C4A35"/>
    <w:rsid w:val="008E64FE"/>
    <w:rsid w:val="008E77D7"/>
    <w:rsid w:val="00916957"/>
    <w:rsid w:val="0092203F"/>
    <w:rsid w:val="009326B5"/>
    <w:rsid w:val="00932AF1"/>
    <w:rsid w:val="009470E9"/>
    <w:rsid w:val="00952892"/>
    <w:rsid w:val="009577B7"/>
    <w:rsid w:val="00964625"/>
    <w:rsid w:val="00973EA7"/>
    <w:rsid w:val="009755D2"/>
    <w:rsid w:val="00981688"/>
    <w:rsid w:val="00982E9F"/>
    <w:rsid w:val="00993237"/>
    <w:rsid w:val="009950B4"/>
    <w:rsid w:val="009A27DA"/>
    <w:rsid w:val="009C1878"/>
    <w:rsid w:val="009C60A1"/>
    <w:rsid w:val="009C706C"/>
    <w:rsid w:val="009D0ED8"/>
    <w:rsid w:val="009F4F39"/>
    <w:rsid w:val="009F7ADE"/>
    <w:rsid w:val="00A3464B"/>
    <w:rsid w:val="00A41A77"/>
    <w:rsid w:val="00A92C1E"/>
    <w:rsid w:val="00A943B2"/>
    <w:rsid w:val="00A94BA7"/>
    <w:rsid w:val="00A9748B"/>
    <w:rsid w:val="00AD0721"/>
    <w:rsid w:val="00AE0BF1"/>
    <w:rsid w:val="00AE2066"/>
    <w:rsid w:val="00B302A6"/>
    <w:rsid w:val="00B33718"/>
    <w:rsid w:val="00B34A98"/>
    <w:rsid w:val="00B351E3"/>
    <w:rsid w:val="00B43F44"/>
    <w:rsid w:val="00B55800"/>
    <w:rsid w:val="00B558E9"/>
    <w:rsid w:val="00B7046B"/>
    <w:rsid w:val="00B82E0C"/>
    <w:rsid w:val="00B90FDB"/>
    <w:rsid w:val="00BA0670"/>
    <w:rsid w:val="00BA0E16"/>
    <w:rsid w:val="00BA4E63"/>
    <w:rsid w:val="00BA770E"/>
    <w:rsid w:val="00BB0248"/>
    <w:rsid w:val="00BB09FA"/>
    <w:rsid w:val="00BD1F2B"/>
    <w:rsid w:val="00BD5717"/>
    <w:rsid w:val="00C13730"/>
    <w:rsid w:val="00C149FC"/>
    <w:rsid w:val="00C14F64"/>
    <w:rsid w:val="00C20BB5"/>
    <w:rsid w:val="00C37D52"/>
    <w:rsid w:val="00C60A00"/>
    <w:rsid w:val="00C752F7"/>
    <w:rsid w:val="00CA4CB5"/>
    <w:rsid w:val="00CB4B65"/>
    <w:rsid w:val="00CC6574"/>
    <w:rsid w:val="00CD0B0C"/>
    <w:rsid w:val="00D0194A"/>
    <w:rsid w:val="00D04FE0"/>
    <w:rsid w:val="00D2243A"/>
    <w:rsid w:val="00D230D4"/>
    <w:rsid w:val="00D51C3F"/>
    <w:rsid w:val="00D652FE"/>
    <w:rsid w:val="00D72551"/>
    <w:rsid w:val="00D770E8"/>
    <w:rsid w:val="00D82286"/>
    <w:rsid w:val="00D85591"/>
    <w:rsid w:val="00D860F2"/>
    <w:rsid w:val="00D87AB5"/>
    <w:rsid w:val="00D9265C"/>
    <w:rsid w:val="00DA16F0"/>
    <w:rsid w:val="00DC04E7"/>
    <w:rsid w:val="00DF33B9"/>
    <w:rsid w:val="00E007FE"/>
    <w:rsid w:val="00E0790A"/>
    <w:rsid w:val="00E249EF"/>
    <w:rsid w:val="00E3492F"/>
    <w:rsid w:val="00E37C44"/>
    <w:rsid w:val="00E645CC"/>
    <w:rsid w:val="00E73624"/>
    <w:rsid w:val="00E80B56"/>
    <w:rsid w:val="00E856A8"/>
    <w:rsid w:val="00EA2EF0"/>
    <w:rsid w:val="00EC1F38"/>
    <w:rsid w:val="00EE1A5F"/>
    <w:rsid w:val="00EF56AD"/>
    <w:rsid w:val="00F014AE"/>
    <w:rsid w:val="00F036A6"/>
    <w:rsid w:val="00F10C80"/>
    <w:rsid w:val="00F141DE"/>
    <w:rsid w:val="00F23282"/>
    <w:rsid w:val="00F27782"/>
    <w:rsid w:val="00F472BF"/>
    <w:rsid w:val="00F771B2"/>
    <w:rsid w:val="00F77D62"/>
    <w:rsid w:val="00F80554"/>
    <w:rsid w:val="00F93691"/>
    <w:rsid w:val="00FC622C"/>
    <w:rsid w:val="00FC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3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78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A781A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B302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13730"/>
    <w:rPr>
      <w:rFonts w:cs="Times New Roman"/>
      <w:sz w:val="2"/>
    </w:rPr>
  </w:style>
  <w:style w:type="paragraph" w:styleId="Caption">
    <w:name w:val="caption"/>
    <w:basedOn w:val="Normal"/>
    <w:next w:val="Normal"/>
    <w:uiPriority w:val="99"/>
    <w:qFormat/>
    <w:locked/>
    <w:rsid w:val="00211529"/>
    <w:pPr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56B0B"/>
    <w:rPr>
      <w:rFonts w:cs="Times New Roman"/>
    </w:rPr>
  </w:style>
  <w:style w:type="paragraph" w:customStyle="1" w:styleId="style17">
    <w:name w:val="style17"/>
    <w:basedOn w:val="Normal"/>
    <w:uiPriority w:val="99"/>
    <w:rsid w:val="00826E11"/>
    <w:pPr>
      <w:spacing w:before="100" w:beforeAutospacing="1" w:after="100" w:afterAutospacing="1"/>
    </w:pPr>
  </w:style>
  <w:style w:type="character" w:customStyle="1" w:styleId="fontstyle41">
    <w:name w:val="fontstyle41"/>
    <w:basedOn w:val="DefaultParagraphFont"/>
    <w:uiPriority w:val="99"/>
    <w:rsid w:val="00826E11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B586D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5A1A2B"/>
    <w:pPr>
      <w:ind w:left="720"/>
      <w:contextualSpacing/>
    </w:pPr>
  </w:style>
  <w:style w:type="paragraph" w:styleId="NoSpacing">
    <w:name w:val="No Spacing"/>
    <w:uiPriority w:val="99"/>
    <w:qFormat/>
    <w:rsid w:val="005A1A2B"/>
    <w:rPr>
      <w:rFonts w:ascii="Calibri" w:hAnsi="Calibri"/>
      <w:lang w:eastAsia="en-US"/>
    </w:rPr>
  </w:style>
  <w:style w:type="character" w:styleId="Emphasis">
    <w:name w:val="Emphasis"/>
    <w:basedOn w:val="DefaultParagraphFont"/>
    <w:uiPriority w:val="99"/>
    <w:qFormat/>
    <w:locked/>
    <w:rsid w:val="00D04FE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BA77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A77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905</Words>
  <Characters>5163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 ПРО ДОСЯГНЕННЯ</dc:title>
  <dc:subject/>
  <dc:creator>User</dc:creator>
  <cp:keywords/>
  <dc:description/>
  <cp:lastModifiedBy>Adelev</cp:lastModifiedBy>
  <cp:revision>19</cp:revision>
  <cp:lastPrinted>2019-12-16T15:03:00Z</cp:lastPrinted>
  <dcterms:created xsi:type="dcterms:W3CDTF">2019-12-16T08:35:00Z</dcterms:created>
  <dcterms:modified xsi:type="dcterms:W3CDTF">2019-12-16T15:03:00Z</dcterms:modified>
</cp:coreProperties>
</file>