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CF" w:rsidRPr="001D41CD" w:rsidRDefault="00581DCF" w:rsidP="00581DCF">
      <w:pPr>
        <w:shd w:val="clear" w:color="auto" w:fill="FFFFFF"/>
        <w:spacing w:before="240" w:after="240" w:line="240" w:lineRule="auto"/>
        <w:jc w:val="center"/>
        <w:rPr>
          <w:rFonts w:ascii="Arial" w:eastAsia="Times New Roman" w:hAnsi="Arial" w:cs="Arial"/>
          <w:color w:val="000000"/>
          <w:lang w:eastAsia="uk-UA"/>
        </w:rPr>
      </w:pPr>
      <w:bookmarkStart w:id="0" w:name="_GoBack"/>
      <w:bookmarkEnd w:id="0"/>
      <w:r w:rsidRPr="001D41CD">
        <w:rPr>
          <w:rFonts w:ascii="Arial" w:eastAsia="Times New Roman" w:hAnsi="Arial" w:cs="Arial"/>
          <w:b/>
          <w:bCs/>
          <w:color w:val="000000"/>
          <w:lang w:eastAsia="uk-UA"/>
        </w:rPr>
        <w:t>ЗВІТ ПРО РОБОТУ</w:t>
      </w:r>
    </w:p>
    <w:p w:rsidR="00581DCF" w:rsidRPr="001D41CD" w:rsidRDefault="00581DCF" w:rsidP="00581DCF">
      <w:pPr>
        <w:shd w:val="clear" w:color="auto" w:fill="FFFFFF"/>
        <w:spacing w:before="240" w:after="240" w:line="240" w:lineRule="auto"/>
        <w:jc w:val="center"/>
        <w:rPr>
          <w:rFonts w:ascii="Arial" w:eastAsia="Times New Roman" w:hAnsi="Arial" w:cs="Arial"/>
          <w:color w:val="000000"/>
          <w:lang w:eastAsia="uk-UA"/>
        </w:rPr>
      </w:pPr>
      <w:r w:rsidRPr="001D41CD">
        <w:rPr>
          <w:rFonts w:ascii="Arial" w:eastAsia="Times New Roman" w:hAnsi="Arial" w:cs="Arial"/>
          <w:b/>
          <w:bCs/>
          <w:color w:val="000000"/>
          <w:lang w:eastAsia="uk-UA"/>
        </w:rPr>
        <w:t>УКРАЇНСЬКОЇ АСОЦІАЦІЇ РАЙОННИХ ТА ОБЛАСНИХ РАД ЗА 2017 Р</w:t>
      </w:r>
      <w:r w:rsidR="006073AB" w:rsidRPr="001D41CD">
        <w:rPr>
          <w:rFonts w:ascii="Arial" w:eastAsia="Times New Roman" w:hAnsi="Arial" w:cs="Arial"/>
          <w:b/>
          <w:bCs/>
          <w:color w:val="000000"/>
          <w:lang w:eastAsia="uk-UA"/>
        </w:rPr>
        <w:t>ІК</w:t>
      </w:r>
    </w:p>
    <w:p w:rsidR="00581DCF" w:rsidRPr="001D41CD" w:rsidRDefault="00581DCF" w:rsidP="00581DCF">
      <w:pPr>
        <w:shd w:val="clear" w:color="auto" w:fill="FFFFFF"/>
        <w:spacing w:before="240" w:after="240" w:line="240" w:lineRule="auto"/>
        <w:ind w:firstLine="708"/>
        <w:jc w:val="both"/>
        <w:rPr>
          <w:rFonts w:ascii="Arial" w:eastAsia="Times New Roman" w:hAnsi="Arial" w:cs="Arial"/>
          <w:color w:val="000000"/>
          <w:lang w:eastAsia="uk-UA"/>
        </w:rPr>
      </w:pPr>
      <w:r w:rsidRPr="001D41CD">
        <w:rPr>
          <w:rFonts w:ascii="Arial" w:eastAsia="Times New Roman" w:hAnsi="Arial" w:cs="Arial"/>
          <w:color w:val="000000"/>
          <w:lang w:eastAsia="uk-UA"/>
        </w:rPr>
        <w:t>Основними напрямками ді</w:t>
      </w:r>
      <w:r w:rsidR="00036BF7" w:rsidRPr="001D41CD">
        <w:rPr>
          <w:rFonts w:ascii="Arial" w:eastAsia="Times New Roman" w:hAnsi="Arial" w:cs="Arial"/>
          <w:color w:val="000000"/>
          <w:lang w:eastAsia="uk-UA"/>
        </w:rPr>
        <w:t>я</w:t>
      </w:r>
      <w:r w:rsidRPr="001D41CD">
        <w:rPr>
          <w:rFonts w:ascii="Arial" w:eastAsia="Times New Roman" w:hAnsi="Arial" w:cs="Arial"/>
          <w:color w:val="000000"/>
          <w:lang w:eastAsia="uk-UA"/>
        </w:rPr>
        <w:t>льності Асоціації є представлення спільних інтересів територіальних громад, органів місцевого самоврядування, що функціонують на районному та обласному рівні в центральних органах державної влади, захист їх прав та інтересів, у підготовці програм державної підтримки розвитку місцевого самоврядування, розробці проектів законодавчих актів з питань місцевого самоврядування з метою покращення якості життя в територіальних громадах.</w:t>
      </w:r>
    </w:p>
    <w:p w:rsidR="00581DCF" w:rsidRPr="001D41CD" w:rsidRDefault="00581DCF" w:rsidP="00581DCF">
      <w:pPr>
        <w:shd w:val="clear" w:color="auto" w:fill="FFFFFF"/>
        <w:spacing w:before="240" w:after="240" w:line="240" w:lineRule="auto"/>
        <w:jc w:val="center"/>
        <w:rPr>
          <w:rFonts w:ascii="Arial" w:eastAsia="Times New Roman" w:hAnsi="Arial" w:cs="Arial"/>
          <w:color w:val="000000"/>
          <w:lang w:eastAsia="uk-UA"/>
        </w:rPr>
      </w:pPr>
      <w:r w:rsidRPr="001D41CD">
        <w:rPr>
          <w:rFonts w:ascii="Arial" w:eastAsia="Times New Roman" w:hAnsi="Arial" w:cs="Arial"/>
          <w:b/>
          <w:bCs/>
          <w:color w:val="000000"/>
          <w:lang w:eastAsia="uk-UA"/>
        </w:rPr>
        <w:t>НОРМОТВОРЧА РОБОТА АСОЦІАЦІЇ</w:t>
      </w:r>
    </w:p>
    <w:p w:rsidR="00581DCF" w:rsidRPr="001D41CD" w:rsidRDefault="00581DCF" w:rsidP="00581DCF">
      <w:pPr>
        <w:shd w:val="clear" w:color="auto" w:fill="FFFFFF"/>
        <w:spacing w:before="240" w:after="240" w:line="240" w:lineRule="auto"/>
        <w:ind w:firstLine="708"/>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Нормотворча робота Асоціації полягала </w:t>
      </w:r>
      <w:r w:rsidR="008875AA" w:rsidRPr="001D41CD">
        <w:rPr>
          <w:rFonts w:ascii="Arial" w:eastAsia="Times New Roman" w:hAnsi="Arial" w:cs="Arial"/>
          <w:color w:val="000000"/>
          <w:lang w:eastAsia="uk-UA"/>
        </w:rPr>
        <w:t xml:space="preserve">в організації </w:t>
      </w:r>
      <w:r w:rsidRPr="001D41CD">
        <w:rPr>
          <w:rFonts w:ascii="Arial" w:eastAsia="Times New Roman" w:hAnsi="Arial" w:cs="Arial"/>
          <w:color w:val="000000"/>
          <w:lang w:eastAsia="uk-UA"/>
        </w:rPr>
        <w:t>обговорення членами Асоціації проектів законодавчих ініціатив, підготовці пропозицій до них. Посилення цього напрямку роботи Асоціації відбулось завдяки створеному  у 2012 році Асоціацією Ресур</w:t>
      </w:r>
      <w:r w:rsidR="008875AA" w:rsidRPr="001D41CD">
        <w:rPr>
          <w:rFonts w:ascii="Arial" w:eastAsia="Times New Roman" w:hAnsi="Arial" w:cs="Arial"/>
          <w:color w:val="000000"/>
          <w:lang w:eastAsia="uk-UA"/>
        </w:rPr>
        <w:t>с</w:t>
      </w:r>
      <w:r w:rsidRPr="001D41CD">
        <w:rPr>
          <w:rFonts w:ascii="Arial" w:eastAsia="Times New Roman" w:hAnsi="Arial" w:cs="Arial"/>
          <w:color w:val="000000"/>
          <w:lang w:eastAsia="uk-UA"/>
        </w:rPr>
        <w:t>ного центру зі сталого місцевого розвитку за період роботи якого сформ</w:t>
      </w:r>
      <w:r w:rsidR="008875AA" w:rsidRPr="001D41CD">
        <w:rPr>
          <w:rFonts w:ascii="Arial" w:eastAsia="Times New Roman" w:hAnsi="Arial" w:cs="Arial"/>
          <w:color w:val="000000"/>
          <w:lang w:eastAsia="uk-UA"/>
        </w:rPr>
        <w:t>о</w:t>
      </w:r>
      <w:r w:rsidRPr="001D41CD">
        <w:rPr>
          <w:rFonts w:ascii="Arial" w:eastAsia="Times New Roman" w:hAnsi="Arial" w:cs="Arial"/>
          <w:color w:val="000000"/>
          <w:lang w:eastAsia="uk-UA"/>
        </w:rPr>
        <w:t>вана відповідна команда фахівців, які приймали участь у розробці та опрацюванні проектів нормативно-правових актів, що спрямовані на розвиток місцевого самоврядування, у роботі засідань круглих столів, експертних обговорень законодавчих ініціатив та підготовці роз’яснень органам місцевого самоврядування.</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Перелік основних проектів та чинних нормативно-правових актів, які опрацьовувались в Асоціації:</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 Проект розпорядження Кабінету Міністрів України «Про затвердження комплексу заходів на 2017 рік, спрямованих на активізацію  реформування місцевого самоврядування та державну підтримку добровільного об’єднання територіальних громад в Україні»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 Проект постанови Кабінету Мін</w:t>
      </w:r>
      <w:r w:rsidR="00651129" w:rsidRPr="001D41CD">
        <w:rPr>
          <w:rFonts w:ascii="Arial" w:eastAsia="Times New Roman" w:hAnsi="Arial" w:cs="Arial"/>
          <w:color w:val="000000"/>
          <w:lang w:eastAsia="uk-UA"/>
        </w:rPr>
        <w:t>і</w:t>
      </w:r>
      <w:r w:rsidRPr="001D41CD">
        <w:rPr>
          <w:rFonts w:ascii="Arial" w:eastAsia="Times New Roman" w:hAnsi="Arial" w:cs="Arial"/>
          <w:color w:val="000000"/>
          <w:lang w:eastAsia="uk-UA"/>
        </w:rPr>
        <w:t>стрів України «Про внесення змін до постанови Кабінету Міністрів України від 9 березня 2006 р. № 268 та виз</w:t>
      </w:r>
      <w:r w:rsidR="00651129" w:rsidRPr="001D41CD">
        <w:rPr>
          <w:rFonts w:ascii="Arial" w:eastAsia="Times New Roman" w:hAnsi="Arial" w:cs="Arial"/>
          <w:color w:val="000000"/>
          <w:lang w:eastAsia="uk-UA"/>
        </w:rPr>
        <w:t>на</w:t>
      </w:r>
      <w:r w:rsidRPr="001D41CD">
        <w:rPr>
          <w:rFonts w:ascii="Arial" w:eastAsia="Times New Roman" w:hAnsi="Arial" w:cs="Arial"/>
          <w:color w:val="000000"/>
          <w:lang w:eastAsia="uk-UA"/>
        </w:rPr>
        <w:t>ння такими, що втратили чинність, деяких постанов Кабінету Міністрів України» за результатами розгляду та узагальнення пропозицій членів Асоціації сформовані пропозиції. Постанова прийнята.</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3. На виконання час</w:t>
      </w:r>
      <w:r w:rsidR="00651129" w:rsidRPr="001D41CD">
        <w:rPr>
          <w:rFonts w:ascii="Arial" w:eastAsia="Times New Roman" w:hAnsi="Arial" w:cs="Arial"/>
          <w:color w:val="000000"/>
          <w:lang w:eastAsia="uk-UA"/>
        </w:rPr>
        <w:t>т</w:t>
      </w:r>
      <w:r w:rsidRPr="001D41CD">
        <w:rPr>
          <w:rFonts w:ascii="Arial" w:eastAsia="Times New Roman" w:hAnsi="Arial" w:cs="Arial"/>
          <w:color w:val="000000"/>
          <w:lang w:eastAsia="uk-UA"/>
        </w:rPr>
        <w:t>ини 1 статті 20 Закону України «Про асоціації органів місцевого самоврядування» до проекту Основних напрямів бюджетної політики на 2018 рік сформовані та надані пропозиції.</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4.</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 розпорядження Кабінету Міністрів України  «Про внесення змін до деяких розпоряджень Кабінету Міністрів України»  щодо  перспективних планів формування територій громад Вінницької, Кіровоградської, Львівської Миколаївської, Черкаської, Чернігівської, Чернівецької областей,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5.  Проект постанови Кабінету Міністрів України «Про внесення змін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 результатами розгляду повідомлено </w:t>
      </w:r>
      <w:proofErr w:type="spellStart"/>
      <w:r w:rsidRPr="001D41CD">
        <w:rPr>
          <w:rFonts w:ascii="Arial" w:eastAsia="Times New Roman" w:hAnsi="Arial" w:cs="Arial"/>
          <w:color w:val="000000"/>
          <w:lang w:eastAsia="uk-UA"/>
        </w:rPr>
        <w:t>Мінекономрозвитку</w:t>
      </w:r>
      <w:proofErr w:type="spellEnd"/>
      <w:r w:rsidRPr="001D41CD">
        <w:rPr>
          <w:rFonts w:ascii="Arial" w:eastAsia="Times New Roman" w:hAnsi="Arial" w:cs="Arial"/>
          <w:color w:val="000000"/>
          <w:lang w:eastAsia="uk-UA"/>
        </w:rPr>
        <w:t xml:space="preserve"> про відсутність пропозицій та зауважень.</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6.</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 xml:space="preserve">Проект розпорядження Кабінету Міністрів України «Про внесення змін до розпорядження Кабінету Міністрів України від 8 вересня 2015 р. № 1029» щодо </w:t>
      </w:r>
      <w:r w:rsidR="00352853" w:rsidRPr="001D41CD">
        <w:rPr>
          <w:rFonts w:ascii="Arial" w:eastAsia="Times New Roman" w:hAnsi="Arial" w:cs="Arial"/>
          <w:color w:val="000000"/>
          <w:lang w:eastAsia="uk-UA"/>
        </w:rPr>
        <w:t>П</w:t>
      </w:r>
      <w:r w:rsidRPr="001D41CD">
        <w:rPr>
          <w:rFonts w:ascii="Arial" w:eastAsia="Times New Roman" w:hAnsi="Arial" w:cs="Arial"/>
          <w:color w:val="000000"/>
          <w:lang w:eastAsia="uk-UA"/>
        </w:rPr>
        <w:t>ерспективного плану формування територій громад Донецької області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 Проект Закону України «Про внесення змін до деяких законодавчих актів України щодо призначення, заохочення, притягнення до дисциплінарної відповідальності та звітування керівників дошкільних, загальноосвітніх і позашкільних навчальних закладів (реєстр. № 5530 від 12.12.2016) за результатами розгляду повідомлено про відсутність пропозицій та зауважень Комітет Верховної Ради України з питань науки і освіти.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 розпорядження Кабінету Міністрів України «Про внесення змін до розпорядження Кабінету Міністрів України від 12 серпня 2015 № 899» щодо перспективного плану формування територій громад Чернігівської області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lastRenderedPageBreak/>
        <w:t>9.</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Пропозиції Президента України до Закону України «Про службу в органах місцевого самоврядування» (нова редакція) за результатами розгляду сформовані та надані пропозиції  до Комітету Верховної Ради України з питань державного будівництва, регіональної політики та місцевого самоврядування.</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10. Проект розпорядження Кабінету Міністрів України «Про деякі питання надання субвенції з державного бюджету місцевим бюджетам на формування інфраструктури об’єднаних територіальних громад»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11. Проект Закону України «Про рекламу» (щодо врегулювання розміщення соці</w:t>
      </w:r>
      <w:r w:rsidR="008875AA" w:rsidRPr="001D41CD">
        <w:rPr>
          <w:rFonts w:ascii="Arial" w:eastAsia="Times New Roman" w:hAnsi="Arial" w:cs="Arial"/>
          <w:color w:val="000000"/>
          <w:lang w:eastAsia="uk-UA"/>
        </w:rPr>
        <w:t>а</w:t>
      </w:r>
      <w:r w:rsidRPr="001D41CD">
        <w:rPr>
          <w:rFonts w:ascii="Arial" w:eastAsia="Times New Roman" w:hAnsi="Arial" w:cs="Arial"/>
          <w:color w:val="000000"/>
          <w:lang w:eastAsia="uk-UA"/>
        </w:rPr>
        <w:t>льної реклами) за результатами розгляду сформовані та нада</w:t>
      </w:r>
      <w:r w:rsidR="008875AA" w:rsidRPr="001D41CD">
        <w:rPr>
          <w:rFonts w:ascii="Arial" w:eastAsia="Times New Roman" w:hAnsi="Arial" w:cs="Arial"/>
          <w:color w:val="000000"/>
          <w:lang w:eastAsia="uk-UA"/>
        </w:rPr>
        <w:t>н</w:t>
      </w:r>
      <w:r w:rsidRPr="001D41CD">
        <w:rPr>
          <w:rFonts w:ascii="Arial" w:eastAsia="Times New Roman" w:hAnsi="Arial" w:cs="Arial"/>
          <w:color w:val="000000"/>
          <w:lang w:eastAsia="uk-UA"/>
        </w:rPr>
        <w:t>ні пропозиції до Комітету Верховної Ради України у справах ветеранів, учасників бойових дій, учасників антитерористичної операції та людей з інвалідністю.</w:t>
      </w:r>
    </w:p>
    <w:p w:rsidR="00581DCF" w:rsidRPr="001D41CD" w:rsidRDefault="00C259B4" w:rsidP="00581DCF">
      <w:pPr>
        <w:shd w:val="clear" w:color="auto" w:fill="FFFFFF"/>
        <w:spacing w:before="240" w:after="240" w:line="240" w:lineRule="auto"/>
        <w:jc w:val="both"/>
        <w:rPr>
          <w:rFonts w:ascii="Arial" w:eastAsia="Times New Roman" w:hAnsi="Arial" w:cs="Arial"/>
          <w:color w:val="000000"/>
          <w:lang w:eastAsia="uk-UA"/>
        </w:rPr>
      </w:pPr>
      <w:r>
        <w:rPr>
          <w:rFonts w:ascii="Arial" w:eastAsia="Times New Roman" w:hAnsi="Arial" w:cs="Arial"/>
          <w:color w:val="000000"/>
          <w:lang w:eastAsia="uk-UA"/>
        </w:rPr>
        <w:t xml:space="preserve">12. </w:t>
      </w:r>
      <w:r w:rsidR="00581DCF" w:rsidRPr="001D41CD">
        <w:rPr>
          <w:rFonts w:ascii="Arial" w:eastAsia="Times New Roman" w:hAnsi="Arial" w:cs="Arial"/>
          <w:color w:val="000000"/>
          <w:lang w:eastAsia="uk-UA"/>
        </w:rPr>
        <w:t>Проект Закону України «Про тимчасово окуповані території» (реєстр. № 3593-д) допрацьований робочою групою Комітету з урахуванням пропозицій Василенка В.А., за результатами розгляду цього п</w:t>
      </w:r>
      <w:r w:rsidR="008875AA" w:rsidRPr="001D41CD">
        <w:rPr>
          <w:rFonts w:ascii="Arial" w:eastAsia="Times New Roman" w:hAnsi="Arial" w:cs="Arial"/>
          <w:color w:val="000000"/>
          <w:lang w:eastAsia="uk-UA"/>
        </w:rPr>
        <w:t>р</w:t>
      </w:r>
      <w:r w:rsidR="00581DCF" w:rsidRPr="001D41CD">
        <w:rPr>
          <w:rFonts w:ascii="Arial" w:eastAsia="Times New Roman" w:hAnsi="Arial" w:cs="Arial"/>
          <w:color w:val="000000"/>
          <w:lang w:eastAsia="uk-UA"/>
        </w:rPr>
        <w:t>оекту Закону до нього надані пропозиції виконавчого апарату Донецької обласної ради до Комітету Верховної Ради України з питань державного будівництва, регіональної політики та місцевого самоврядування.</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13. Проекти Законів України «Про місцеві ініціативи» (реєстр. № 2296а), «Про громадські слухання» (реєстр. № 2295а), «Про публічний контроль» (реєстр. № 2297а) за результатами розгляду та узагальнення пропозицій членів Асоціації до Комітету Верховної Ради України з питань державного будівництва, регіональної політики та місцевого самоврядування надані пропозиції та зауваження.</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14. Проект постанови Кабінету Міністрів України «Про внесення змін до порядків затверджених постановою Кабінету Міністрів України від 16 листопада 2016 р. № 827»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15. Проект постанови Кабінету Міністрів України «Про затвердження Державного соціального стандарту у сфері обслуговування закладами фізичної культури і спорту» за результатами розгляду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16.</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Секторальна стратегія з освіти, що розроблена Асоціацією міст України, за результатами розгляду до Комітету Верховної Ради України з пит</w:t>
      </w:r>
      <w:r w:rsidR="008875AA" w:rsidRPr="001D41CD">
        <w:rPr>
          <w:rFonts w:ascii="Arial" w:eastAsia="Times New Roman" w:hAnsi="Arial" w:cs="Arial"/>
          <w:color w:val="000000"/>
          <w:lang w:eastAsia="uk-UA"/>
        </w:rPr>
        <w:t>а</w:t>
      </w:r>
      <w:r w:rsidRPr="001D41CD">
        <w:rPr>
          <w:rFonts w:ascii="Arial" w:eastAsia="Times New Roman" w:hAnsi="Arial" w:cs="Arial"/>
          <w:color w:val="000000"/>
          <w:lang w:eastAsia="uk-UA"/>
        </w:rPr>
        <w:t>нь науки і освіти надані пропозиції.</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17.</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 Закону про становлення мораторію на закриття загальноосвітніх навчальних закладів державної і комунальної форм власності (реєстр. № 2721 від 23.04.2017) за результатами розгляду сформований та наданий відповідний висновок до Ком</w:t>
      </w:r>
      <w:r w:rsidR="008875AA" w:rsidRPr="001D41CD">
        <w:rPr>
          <w:rFonts w:ascii="Arial" w:eastAsia="Times New Roman" w:hAnsi="Arial" w:cs="Arial"/>
          <w:color w:val="000000"/>
          <w:lang w:eastAsia="uk-UA"/>
        </w:rPr>
        <w:t>і</w:t>
      </w:r>
      <w:r w:rsidRPr="001D41CD">
        <w:rPr>
          <w:rFonts w:ascii="Arial" w:eastAsia="Times New Roman" w:hAnsi="Arial" w:cs="Arial"/>
          <w:color w:val="000000"/>
          <w:lang w:eastAsia="uk-UA"/>
        </w:rPr>
        <w:t>тету Верховної Ради України з питань науки і осв</w:t>
      </w:r>
      <w:r w:rsidR="008875AA" w:rsidRPr="001D41CD">
        <w:rPr>
          <w:rFonts w:ascii="Arial" w:eastAsia="Times New Roman" w:hAnsi="Arial" w:cs="Arial"/>
          <w:color w:val="000000"/>
          <w:lang w:eastAsia="uk-UA"/>
        </w:rPr>
        <w:t>і</w:t>
      </w:r>
      <w:r w:rsidRPr="001D41CD">
        <w:rPr>
          <w:rFonts w:ascii="Arial" w:eastAsia="Times New Roman" w:hAnsi="Arial" w:cs="Arial"/>
          <w:color w:val="000000"/>
          <w:lang w:eastAsia="uk-UA"/>
        </w:rPr>
        <w:t>ти.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18. Проект розпорядження Кабінету Міністрів України «Про схвалення Концепції Державної цільової соціальної програми національно-патріотичного виховання на 2017-2021 року» за результатами розг</w:t>
      </w:r>
      <w:r w:rsidR="008875AA" w:rsidRPr="001D41CD">
        <w:rPr>
          <w:rFonts w:ascii="Arial" w:eastAsia="Times New Roman" w:hAnsi="Arial" w:cs="Arial"/>
          <w:color w:val="000000"/>
          <w:lang w:eastAsia="uk-UA"/>
        </w:rPr>
        <w:t>л</w:t>
      </w:r>
      <w:r w:rsidRPr="001D41CD">
        <w:rPr>
          <w:rFonts w:ascii="Arial" w:eastAsia="Times New Roman" w:hAnsi="Arial" w:cs="Arial"/>
          <w:color w:val="000000"/>
          <w:lang w:eastAsia="uk-UA"/>
        </w:rPr>
        <w:t>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19. Проекти Законів про внесення змін до деяких законів України щодо забезпечення належного рівня соціального захисту родин з дітьми та встановлення справедливих соціальних гарантій дітям (реєстр. № 6063 від 09.02.2017) та про внесення змін до деяких законодавчих актів України щодо посилення соціальних гарантій дітей та сімей з дітьми (реєстр. № 6063-1 від 27.02.2017) за результатами розгляду сформований та наданий відповідний висновок до Комітету Верховної Ради України з питань науки і освіти.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20. Проект Закону про внесення змін до Закону України «Про статус і соціальний захист громадян, які постраждали внаслідок Чорнобильської катастрофи» (щодо виплати грошової компенсації на безоплатне харчування дітей)  (реєстр. № 6230 від 23.03.2017) за результатами розгляду сформований та наданий відповідний висновок до Комітету Верховної Ради України з питань науки і освіти.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21. Проект Закону України про внесення змін до Закону України «Про дошкільну освіту» щодо розширення можливостей для створення та діяльності дошкільних навчальних закладів різних </w:t>
      </w:r>
      <w:r w:rsidRPr="001D41CD">
        <w:rPr>
          <w:rFonts w:ascii="Arial" w:eastAsia="Times New Roman" w:hAnsi="Arial" w:cs="Arial"/>
          <w:color w:val="000000"/>
          <w:lang w:eastAsia="uk-UA"/>
        </w:rPr>
        <w:lastRenderedPageBreak/>
        <w:t>форм власності (реєстр. № 6164 від 07.03.2017) за результатами розгляду сформований та наданий відповідний висновок до Комітету Верховної Ради України з питань науки і освіти.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22. Проект наказу Міністерства регіонального розвитку, будівництва та житлово-комунального господарства України «Про затвердження Положення про Всеукраїнський конкурс журналістських робіт «Реформування місцевого самоврядування та територіальної організації влади» за результатами розгляду погоджено із рекомендаціями.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23. Проект розпорядження Кабінету Міністрів України «Про затвердження плану заходів щодо реалізації Концепції реформи фінансування системи охорони здоров’я на період до 2020 року» за результатами розгляду проект погоджено із рекомендаціями.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24.</w:t>
      </w:r>
      <w:r w:rsidR="004F050E">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 Закону України «Про внесення змін до Податкового кодексу України та інших законів України щодо скасування акцизного податку з реалізації суб’єктами господарювання роздрібної торгівлі тютюнових виробів та забезпечення збалансованості місцевих бюджетів внаслідок його скасування» (реєстр. № 6286 від 05.04.2017) сформ</w:t>
      </w:r>
      <w:r w:rsidR="00624C19" w:rsidRPr="001D41CD">
        <w:rPr>
          <w:rFonts w:ascii="Arial" w:eastAsia="Times New Roman" w:hAnsi="Arial" w:cs="Arial"/>
          <w:color w:val="000000"/>
          <w:lang w:eastAsia="uk-UA"/>
        </w:rPr>
        <w:t>ов</w:t>
      </w:r>
      <w:r w:rsidRPr="001D41CD">
        <w:rPr>
          <w:rFonts w:ascii="Arial" w:eastAsia="Times New Roman" w:hAnsi="Arial" w:cs="Arial"/>
          <w:color w:val="000000"/>
          <w:lang w:eastAsia="uk-UA"/>
        </w:rPr>
        <w:t>ано спільну позицію Української асоціації районних та обласних рад і Всеукраїнської асоціації сільських та селищних рад щодо неприпустимості прийняття цього прое</w:t>
      </w:r>
      <w:r w:rsidR="00624C19" w:rsidRPr="001D41CD">
        <w:rPr>
          <w:rFonts w:ascii="Arial" w:eastAsia="Times New Roman" w:hAnsi="Arial" w:cs="Arial"/>
          <w:color w:val="000000"/>
          <w:lang w:eastAsia="uk-UA"/>
        </w:rPr>
        <w:t>к</w:t>
      </w:r>
      <w:r w:rsidRPr="001D41CD">
        <w:rPr>
          <w:rFonts w:ascii="Arial" w:eastAsia="Times New Roman" w:hAnsi="Arial" w:cs="Arial"/>
          <w:color w:val="000000"/>
          <w:lang w:eastAsia="uk-UA"/>
        </w:rPr>
        <w:t>ту Закону.</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25. Розроблено проект Положення, що встановлюватиме порядок проведення конкурсу з благоустрою.</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26. Проект Закону України «Про міські агломерації» за результа</w:t>
      </w:r>
      <w:r w:rsidR="005770DA" w:rsidRPr="001D41CD">
        <w:rPr>
          <w:rFonts w:ascii="Arial" w:eastAsia="Times New Roman" w:hAnsi="Arial" w:cs="Arial"/>
          <w:color w:val="000000"/>
          <w:lang w:eastAsia="uk-UA"/>
        </w:rPr>
        <w:t>та</w:t>
      </w:r>
      <w:r w:rsidRPr="001D41CD">
        <w:rPr>
          <w:rFonts w:ascii="Arial" w:eastAsia="Times New Roman" w:hAnsi="Arial" w:cs="Arial"/>
          <w:color w:val="000000"/>
          <w:lang w:eastAsia="uk-UA"/>
        </w:rPr>
        <w:t xml:space="preserve">ми розгляду надані пропозиції народному депутату України </w:t>
      </w:r>
      <w:proofErr w:type="spellStart"/>
      <w:r w:rsidRPr="001D41CD">
        <w:rPr>
          <w:rFonts w:ascii="Arial" w:eastAsia="Times New Roman" w:hAnsi="Arial" w:cs="Arial"/>
          <w:color w:val="000000"/>
          <w:lang w:eastAsia="uk-UA"/>
        </w:rPr>
        <w:t>Зубачу</w:t>
      </w:r>
      <w:proofErr w:type="spellEnd"/>
      <w:r w:rsidRPr="001D41CD">
        <w:rPr>
          <w:rFonts w:ascii="Arial" w:eastAsia="Times New Roman" w:hAnsi="Arial" w:cs="Arial"/>
          <w:color w:val="000000"/>
          <w:lang w:eastAsia="uk-UA"/>
        </w:rPr>
        <w:t xml:space="preserve"> Л.Л.</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27</w:t>
      </w:r>
      <w:r w:rsidR="00C259B4">
        <w:rPr>
          <w:rFonts w:ascii="Arial" w:eastAsia="Times New Roman" w:hAnsi="Arial" w:cs="Arial"/>
          <w:color w:val="000000"/>
          <w:lang w:eastAsia="uk-UA"/>
        </w:rPr>
        <w:t>.</w:t>
      </w:r>
      <w:r w:rsidRPr="001D41CD">
        <w:rPr>
          <w:rFonts w:ascii="Arial" w:eastAsia="Times New Roman" w:hAnsi="Arial" w:cs="Arial"/>
          <w:color w:val="000000"/>
          <w:lang w:eastAsia="uk-UA"/>
        </w:rPr>
        <w:t xml:space="preserve"> Сформовані на звернення Комітету з питань державного будівництва, регіональної політики та місцевого самоврядування пропозиції щодо необхідності уточнення юридичної сили та механізму надання постійними комісіями місцевих рад консультацій та роз’яснень з питань, що пов’язані із запобіганням та врегулюванням конфлікту інтересів, вивчивши та узагальнивши правову позицію членів Асоціації.</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28. Проект розпорядження Кабінету Міністрів України «Про внесення змін до Перспективного плану формування територій громад Одеської області» за результа</w:t>
      </w:r>
      <w:r w:rsidR="005770DA" w:rsidRPr="001D41CD">
        <w:rPr>
          <w:rFonts w:ascii="Arial" w:eastAsia="Times New Roman" w:hAnsi="Arial" w:cs="Arial"/>
          <w:color w:val="000000"/>
          <w:lang w:eastAsia="uk-UA"/>
        </w:rPr>
        <w:t>та</w:t>
      </w:r>
      <w:r w:rsidRPr="001D41CD">
        <w:rPr>
          <w:rFonts w:ascii="Arial" w:eastAsia="Times New Roman" w:hAnsi="Arial" w:cs="Arial"/>
          <w:color w:val="000000"/>
          <w:lang w:eastAsia="uk-UA"/>
        </w:rPr>
        <w:t>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29. Проект постанови Кабінету Міністрів України «Про внесення змін до Методики формування спроможних територіальних громад» за резуль</w:t>
      </w:r>
      <w:r w:rsidR="00B4728F" w:rsidRPr="001D41CD">
        <w:rPr>
          <w:rFonts w:ascii="Arial" w:eastAsia="Times New Roman" w:hAnsi="Arial" w:cs="Arial"/>
          <w:color w:val="000000"/>
          <w:lang w:eastAsia="uk-UA"/>
        </w:rPr>
        <w:t>та</w:t>
      </w:r>
      <w:r w:rsidRPr="001D41CD">
        <w:rPr>
          <w:rFonts w:ascii="Arial" w:eastAsia="Times New Roman" w:hAnsi="Arial" w:cs="Arial"/>
          <w:color w:val="000000"/>
          <w:lang w:eastAsia="uk-UA"/>
        </w:rPr>
        <w:t>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30.</w:t>
      </w:r>
      <w:r w:rsidR="007C5286">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 Закону України «Про внесення змін до статті 11 Закону України «Про забезпечення прав і свобод внутрішньо переміщених осіб» за результатами розгляду сформовані та надані пропозиції до Міністерства інфраструктури України.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31. Проект розпорядження Кабінету Міністрів України «Про затвердження переліку спроможних об’єднаних територіальних громад», за резуль</w:t>
      </w:r>
      <w:r w:rsidR="00B4728F" w:rsidRPr="001D41CD">
        <w:rPr>
          <w:rFonts w:ascii="Arial" w:eastAsia="Times New Roman" w:hAnsi="Arial" w:cs="Arial"/>
          <w:color w:val="000000"/>
          <w:lang w:eastAsia="uk-UA"/>
        </w:rPr>
        <w:t>та</w:t>
      </w:r>
      <w:r w:rsidRPr="001D41CD">
        <w:rPr>
          <w:rFonts w:ascii="Arial" w:eastAsia="Times New Roman" w:hAnsi="Arial" w:cs="Arial"/>
          <w:color w:val="000000"/>
          <w:lang w:eastAsia="uk-UA"/>
        </w:rPr>
        <w:t>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32.</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Проекти розпоряджень Кабінету Міністр</w:t>
      </w:r>
      <w:r w:rsidR="00B4728F" w:rsidRPr="001D41CD">
        <w:rPr>
          <w:rFonts w:ascii="Arial" w:eastAsia="Times New Roman" w:hAnsi="Arial" w:cs="Arial"/>
          <w:color w:val="000000"/>
          <w:lang w:eastAsia="uk-UA"/>
        </w:rPr>
        <w:t>і</w:t>
      </w:r>
      <w:r w:rsidRPr="001D41CD">
        <w:rPr>
          <w:rFonts w:ascii="Arial" w:eastAsia="Times New Roman" w:hAnsi="Arial" w:cs="Arial"/>
          <w:color w:val="000000"/>
          <w:lang w:eastAsia="uk-UA"/>
        </w:rPr>
        <w:t>в України «Про затвердження переліку та складу госпітальних округів» за результатами розгляду надані пропозиції Миколаївської обласної ради, Волинської обласної ради,  Черкаського регіонального відділення Асоціації, Кіровоградської обласної ради.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33.</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 Закону України про внесення змін до статті 2 Закону України «Про публічні закупівлі» щодо скасування тендерних процедур для закупівлі товарів і послуг з організації безоплатного харчування для дітей, що постраждали від Чорнобильської катастрофи (реєстр. № 6450 від 16.05.2017) за результатами розгляду повідомлено до Комітету Верховної Ради України з питань науки і освіти про підтримку позиції Головного науково-експертного управління Верховної Ради України щодо даного проекту Закону.</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34. Проект розпорядження Кабінету Міністрів України «Про затвердження плану заходів на 2018 рік щодо реалізації Національної стратегії з оздоровчої рухової активності в Україні на період до 2025 року «Рухова активність—здоровий спосіб життя—здорова нація», розроблений відповідно до Указу Президента України від 9 лютого 2016 року № 42 «Про національну стратегію з </w:t>
      </w:r>
      <w:r w:rsidRPr="001D41CD">
        <w:rPr>
          <w:rFonts w:ascii="Arial" w:eastAsia="Times New Roman" w:hAnsi="Arial" w:cs="Arial"/>
          <w:color w:val="000000"/>
          <w:lang w:eastAsia="uk-UA"/>
        </w:rPr>
        <w:lastRenderedPageBreak/>
        <w:t>оздоровчої рухової активності в Україні на період до 2025 року «Рухова активність—здоровий спосіб житті – здорова нація»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36. Проект розпорядження Кабінету Міністрів України «Про внесення змін до Перспективного плану формування територій громад Житомирської області»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37. Проект розпорядження Кабінету Міністрів України «Про перейменування деяких районних державних адміністрацій»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38.</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 розпорядження Кабінету Міністрів України «Про внесення змін до Перспективного плану формування територій громад Херсонської області»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39. Проект постанови Кабінету Міністрів України «Про внесення змін до постанов Кабінету Міністрів України та виз</w:t>
      </w:r>
      <w:r w:rsidR="003C2955" w:rsidRPr="001D41CD">
        <w:rPr>
          <w:rFonts w:ascii="Arial" w:eastAsia="Times New Roman" w:hAnsi="Arial" w:cs="Arial"/>
          <w:color w:val="000000"/>
          <w:lang w:eastAsia="uk-UA"/>
        </w:rPr>
        <w:t>н</w:t>
      </w:r>
      <w:r w:rsidRPr="001D41CD">
        <w:rPr>
          <w:rFonts w:ascii="Arial" w:eastAsia="Times New Roman" w:hAnsi="Arial" w:cs="Arial"/>
          <w:color w:val="000000"/>
          <w:lang w:eastAsia="uk-UA"/>
        </w:rPr>
        <w:t>ання такою, що втратила чинність, постанова Кабінету Міністрів України від 27 травня 2009 р. № 504» за результатами розгляду проект погоджено із пропозиціями.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40. Проект Закону України «Про Національний банк даних про дітей та сім’ї з дітьми»,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41. Проект розпорядження Кабінету Міністрів України  «Про внесення змін до Перспективного плану формування територій громад Житомирської області»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42. Проект розпорядження Кабінету Міністрів України «Про внесення змін до Перспективного плану формування територій громад Полтавської області» за результатами повідомлено про відсутність пропозицій та зауважень до нього.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43.</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 Закону України «Про батарейки, батареї та акумулятори»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44.Проект розпорядження Кабінету Міністр</w:t>
      </w:r>
      <w:r w:rsidR="003C2955" w:rsidRPr="001D41CD">
        <w:rPr>
          <w:rFonts w:ascii="Arial" w:eastAsia="Times New Roman" w:hAnsi="Arial" w:cs="Arial"/>
          <w:color w:val="000000"/>
          <w:lang w:eastAsia="uk-UA"/>
        </w:rPr>
        <w:t>і</w:t>
      </w:r>
      <w:r w:rsidRPr="001D41CD">
        <w:rPr>
          <w:rFonts w:ascii="Arial" w:eastAsia="Times New Roman" w:hAnsi="Arial" w:cs="Arial"/>
          <w:color w:val="000000"/>
          <w:lang w:eastAsia="uk-UA"/>
        </w:rPr>
        <w:t>в України «Про внесення змін до Перспективного плану формування територій громад Рівненської області»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45.</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Проекти постанов Кабінету Міністрів України «Про затвердження Примірного положення про користування гуртожитками та жилою площею в них» та «Про внесення змін до постанови Кабінету Міністрів України від 08 жовтня 1992 р. № 572»,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46. Проект розпорядження Кабінету Міністрів України «Про внесення змін до Перспективного плану формування територій громад Черкаської області»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47. Проект постанови Кабінету Міністрів України «Про затвердження Державного стандарту із забезпечення населення руховою активністю» за результатами розгляду погоджено із пропозиціями.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48. Проект Закону України «Про внесення змін до деяких законодавчих актів України щодо управління земельними ресурсами в межах території об’єднаних територіальних громад», який було розроблено </w:t>
      </w:r>
      <w:proofErr w:type="spellStart"/>
      <w:r w:rsidRPr="001D41CD">
        <w:rPr>
          <w:rFonts w:ascii="Arial" w:eastAsia="Times New Roman" w:hAnsi="Arial" w:cs="Arial"/>
          <w:color w:val="000000"/>
          <w:lang w:eastAsia="uk-UA"/>
        </w:rPr>
        <w:t>Мінрегіоном</w:t>
      </w:r>
      <w:proofErr w:type="spellEnd"/>
      <w:r w:rsidRPr="001D41CD">
        <w:rPr>
          <w:rFonts w:ascii="Arial" w:eastAsia="Times New Roman" w:hAnsi="Arial" w:cs="Arial"/>
          <w:color w:val="000000"/>
          <w:lang w:eastAsia="uk-UA"/>
        </w:rPr>
        <w:t xml:space="preserve"> на виконання доручення Прем’єр-міністра України  надане на засіданні Уряду України 9 серпня 2017 року, за результатами розгляду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49. Проект розпорядження Кабінету Міністрів України «Про затвердження плану заходів на 2018-2020 роки з реалізації Державної стратегії регіонального розвитку на період до 2020 року» за результатами розгляду сформовані та надані пропозиції до </w:t>
      </w:r>
      <w:proofErr w:type="spellStart"/>
      <w:r w:rsidRPr="001D41CD">
        <w:rPr>
          <w:rFonts w:ascii="Arial" w:eastAsia="Times New Roman" w:hAnsi="Arial" w:cs="Arial"/>
          <w:color w:val="000000"/>
          <w:lang w:eastAsia="uk-UA"/>
        </w:rPr>
        <w:t>Мінре</w:t>
      </w:r>
      <w:r w:rsidR="007870D5" w:rsidRPr="001D41CD">
        <w:rPr>
          <w:rFonts w:ascii="Arial" w:eastAsia="Times New Roman" w:hAnsi="Arial" w:cs="Arial"/>
          <w:color w:val="000000"/>
          <w:lang w:eastAsia="uk-UA"/>
        </w:rPr>
        <w:t>г</w:t>
      </w:r>
      <w:r w:rsidRPr="001D41CD">
        <w:rPr>
          <w:rFonts w:ascii="Arial" w:eastAsia="Times New Roman" w:hAnsi="Arial" w:cs="Arial"/>
          <w:color w:val="000000"/>
          <w:lang w:eastAsia="uk-UA"/>
        </w:rPr>
        <w:t>іону</w:t>
      </w:r>
      <w:proofErr w:type="spellEnd"/>
      <w:r w:rsidRPr="001D41CD">
        <w:rPr>
          <w:rFonts w:ascii="Arial" w:eastAsia="Times New Roman" w:hAnsi="Arial" w:cs="Arial"/>
          <w:color w:val="000000"/>
          <w:lang w:eastAsia="uk-UA"/>
        </w:rPr>
        <w:t>.</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50. Проект постанови Кабінету Міністрів України «Про затвердження порядку та умов надання субвенції з державного бюджету місцевим бюджетам на будівництво/капітальний ремонт/реконструкцію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w:t>
      </w:r>
      <w:r w:rsidRPr="001D41CD">
        <w:rPr>
          <w:rFonts w:ascii="Arial" w:eastAsia="Times New Roman" w:hAnsi="Arial" w:cs="Arial"/>
          <w:color w:val="000000"/>
          <w:lang w:eastAsia="uk-UA"/>
        </w:rPr>
        <w:lastRenderedPageBreak/>
        <w:t>сиріт, дітей, позбавлених батьківського піклування, осіб з їх числа, виготовлення проектно-кошторисної документації» за результатами розгляду проект погоджено із пропозиціями.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51.</w:t>
      </w:r>
      <w:r w:rsidR="00C259B4">
        <w:rPr>
          <w:rFonts w:ascii="Arial" w:eastAsia="Times New Roman" w:hAnsi="Arial" w:cs="Arial"/>
          <w:color w:val="000000"/>
          <w:lang w:eastAsia="uk-UA"/>
        </w:rPr>
        <w:t xml:space="preserve"> </w:t>
      </w:r>
      <w:r w:rsidRPr="001D41CD">
        <w:rPr>
          <w:rFonts w:ascii="Arial" w:eastAsia="Times New Roman" w:hAnsi="Arial" w:cs="Arial"/>
          <w:color w:val="000000"/>
          <w:lang w:eastAsia="uk-UA"/>
        </w:rPr>
        <w:t>Проект розпорядження Кабінету Міністрів України «Про внесення змін до Перспективного плану формування територій громад Івано-Франківської області»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52. Проекти Законів про внесення змін до деяких законодавчих актів України щодо підвищення пенсій (реєстр. № 6614 від 22.06.2017) та (реєстр. № 6614-1 від 23.06.2017) за результатами розг</w:t>
      </w:r>
      <w:r w:rsidR="0059575B" w:rsidRPr="001D41CD">
        <w:rPr>
          <w:rFonts w:ascii="Arial" w:eastAsia="Times New Roman" w:hAnsi="Arial" w:cs="Arial"/>
          <w:color w:val="000000"/>
          <w:lang w:eastAsia="uk-UA"/>
        </w:rPr>
        <w:t>л</w:t>
      </w:r>
      <w:r w:rsidRPr="001D41CD">
        <w:rPr>
          <w:rFonts w:ascii="Arial" w:eastAsia="Times New Roman" w:hAnsi="Arial" w:cs="Arial"/>
          <w:color w:val="000000"/>
          <w:lang w:eastAsia="uk-UA"/>
        </w:rPr>
        <w:t>яду та узагальнення пропозицій членів Асоціації сформовані пропозиції та зауваження і надані до Комітету Верховної Ради України з питань соціальної політики, зайнятості і пенсійного забезпечення та Комітету Верховної Ради України з питань науки і освіти.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53. Пропозиції до проектів Законів України «Про внесення змін до деяких законів України щодо сталого розвитку та створення робочих місць у гірських та високогірних населених пунктах» та  «Про внесення змін до Бюджетного кодексу України», підготовлені Центром сприяння сталому територіальному розвитку з урахуванням доручення Прем’єр-міністра України В </w:t>
      </w:r>
      <w:proofErr w:type="spellStart"/>
      <w:r w:rsidRPr="001D41CD">
        <w:rPr>
          <w:rFonts w:ascii="Arial" w:eastAsia="Times New Roman" w:hAnsi="Arial" w:cs="Arial"/>
          <w:color w:val="000000"/>
          <w:lang w:eastAsia="uk-UA"/>
        </w:rPr>
        <w:t>Гройсмана</w:t>
      </w:r>
      <w:proofErr w:type="spellEnd"/>
      <w:r w:rsidRPr="001D41CD">
        <w:rPr>
          <w:rFonts w:ascii="Arial" w:eastAsia="Times New Roman" w:hAnsi="Arial" w:cs="Arial"/>
          <w:color w:val="000000"/>
          <w:lang w:eastAsia="uk-UA"/>
        </w:rPr>
        <w:t xml:space="preserve">, пропозицій членів Асоціації та  за результатами обговорень цього питання на консультативній он-лайн нараді 31.08.2017 з представниками районних та обласних рад Івано-Франківської, Львівської, Чернівецької областей та на нараді 1.09.2017 з центральними органами виконавчої влади, і передані до </w:t>
      </w:r>
      <w:proofErr w:type="spellStart"/>
      <w:r w:rsidRPr="001D41CD">
        <w:rPr>
          <w:rFonts w:ascii="Arial" w:eastAsia="Times New Roman" w:hAnsi="Arial" w:cs="Arial"/>
          <w:color w:val="000000"/>
          <w:lang w:eastAsia="uk-UA"/>
        </w:rPr>
        <w:t>Мінрегі</w:t>
      </w:r>
      <w:r w:rsidR="00835027" w:rsidRPr="001D41CD">
        <w:rPr>
          <w:rFonts w:ascii="Arial" w:eastAsia="Times New Roman" w:hAnsi="Arial" w:cs="Arial"/>
          <w:color w:val="000000"/>
          <w:lang w:eastAsia="uk-UA"/>
        </w:rPr>
        <w:t>о</w:t>
      </w:r>
      <w:r w:rsidRPr="001D41CD">
        <w:rPr>
          <w:rFonts w:ascii="Arial" w:eastAsia="Times New Roman" w:hAnsi="Arial" w:cs="Arial"/>
          <w:color w:val="000000"/>
          <w:lang w:eastAsia="uk-UA"/>
        </w:rPr>
        <w:t>ну</w:t>
      </w:r>
      <w:proofErr w:type="spellEnd"/>
      <w:r w:rsidRPr="001D41CD">
        <w:rPr>
          <w:rFonts w:ascii="Arial" w:eastAsia="Times New Roman" w:hAnsi="Arial" w:cs="Arial"/>
          <w:color w:val="000000"/>
          <w:lang w:eastAsia="uk-UA"/>
        </w:rPr>
        <w:t>.</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Крім зазначеного, експертами Ресурсного центру зі сталого місцевого розвитку Асоціації розглядались та надавались висновки, пропозиції, зауваження, з урахуванням позицій членів УАРОР та Європейської хартії місцевого самоврядування, щодо інших проектів нормативно-правових актів, запити стосовно яких надходили від Комітетів Верховної Ради України та центральних органів виконавчої влади, розглядались на засіданнях Комітету з питань державного будівництва, регіональної політики та місцевого самоврядування Верховної Ради України.</w:t>
      </w:r>
    </w:p>
    <w:p w:rsidR="0059575B" w:rsidRPr="001D41CD" w:rsidRDefault="0059575B"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54. </w:t>
      </w:r>
      <w:r w:rsidR="009F5CBC" w:rsidRPr="001D41CD">
        <w:rPr>
          <w:rFonts w:ascii="Arial" w:eastAsia="Times New Roman" w:hAnsi="Arial" w:cs="Arial"/>
          <w:color w:val="000000"/>
          <w:lang w:eastAsia="uk-UA"/>
        </w:rPr>
        <w:t>Проект розпорядження Кабінету Міністрів України «Про внесення змін у додатки 1 і 2 до розпорядження Кабінету Міністрів України від 07 листопада 2014 року №1085. За результатами розгляду проект погоджено без зауважень.</w:t>
      </w:r>
    </w:p>
    <w:p w:rsidR="00143033" w:rsidRPr="001D41CD" w:rsidRDefault="00143033"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55. Проект постанови Кабінету Міністрів України «Про затвердження Типового положення про молодіжний центр та внесення змін до п.2 Порядку проведення конкурсу з визначення програм, розроблених інститутами громадянського суспільства для виконання (реалізації яких надається фінансова підтримка). За результатами розгляду надано Асоціація вважає що зазначений проект постанови КМУ доцільно доопрацювати з урахуванням висловлених зауважень та пропозицій, про що було проінформовано Міністерство молоді та спорту України.</w:t>
      </w:r>
    </w:p>
    <w:p w:rsidR="005D449E" w:rsidRPr="001D41CD" w:rsidRDefault="005D449E"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56. Проект постанови Кабінету Міністрів України «Про затвердження Положення з організації оповіщення про загрозу виникнення або виникнення надзвичайних ситуацій та організації зв’язку у сфері цивільного захисту» наданий на розгляд Державною службою України з надзвичайних с</w:t>
      </w:r>
      <w:r w:rsidR="006F6C5F" w:rsidRPr="001D41CD">
        <w:rPr>
          <w:rFonts w:ascii="Arial" w:eastAsia="Times New Roman" w:hAnsi="Arial" w:cs="Arial"/>
          <w:color w:val="000000"/>
          <w:lang w:eastAsia="uk-UA"/>
        </w:rPr>
        <w:t>итуацій, погоджено</w:t>
      </w:r>
      <w:r w:rsidRPr="001D41CD">
        <w:rPr>
          <w:rFonts w:ascii="Arial" w:eastAsia="Times New Roman" w:hAnsi="Arial" w:cs="Arial"/>
          <w:color w:val="000000"/>
          <w:lang w:eastAsia="uk-UA"/>
        </w:rPr>
        <w:t>.</w:t>
      </w:r>
    </w:p>
    <w:p w:rsidR="005D449E" w:rsidRPr="001D41CD" w:rsidRDefault="005D449E"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57. Проект постанови Кабінету Міністрів України «Про внесення змін у додаток 2 до постанови КМУ від 30 серпня 2010 року №1298» за результатами </w:t>
      </w:r>
      <w:r w:rsidR="006F6C5F" w:rsidRPr="001D41CD">
        <w:rPr>
          <w:rFonts w:ascii="Arial" w:eastAsia="Times New Roman" w:hAnsi="Arial" w:cs="Arial"/>
          <w:color w:val="000000"/>
          <w:lang w:eastAsia="uk-UA"/>
        </w:rPr>
        <w:t>розгляду погоджено</w:t>
      </w:r>
      <w:r w:rsidRPr="001D41CD">
        <w:rPr>
          <w:rFonts w:ascii="Arial" w:eastAsia="Times New Roman" w:hAnsi="Arial" w:cs="Arial"/>
          <w:color w:val="000000"/>
          <w:lang w:eastAsia="uk-UA"/>
        </w:rPr>
        <w:t>.</w:t>
      </w:r>
    </w:p>
    <w:p w:rsidR="00694308" w:rsidRPr="001D41CD" w:rsidRDefault="00694308"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58. Проекти Законів «Про внесення змін бюджетного кодексу України про підвищення пенсій» (р</w:t>
      </w:r>
      <w:r w:rsidR="006F6C5F" w:rsidRPr="001D41CD">
        <w:rPr>
          <w:rFonts w:ascii="Arial" w:eastAsia="Times New Roman" w:hAnsi="Arial" w:cs="Arial"/>
          <w:color w:val="000000"/>
          <w:lang w:eastAsia="uk-UA"/>
        </w:rPr>
        <w:t>еєстр.</w:t>
      </w:r>
      <w:r w:rsidRPr="001D41CD">
        <w:rPr>
          <w:rFonts w:ascii="Arial" w:eastAsia="Times New Roman" w:hAnsi="Arial" w:cs="Arial"/>
          <w:color w:val="000000"/>
          <w:lang w:eastAsia="uk-UA"/>
        </w:rPr>
        <w:t>.№6617 від 22.06.2017р.); «Про внесення змін до бюджетного кодексу України» (р</w:t>
      </w:r>
      <w:r w:rsidR="006F6C5F" w:rsidRPr="001D41CD">
        <w:rPr>
          <w:rFonts w:ascii="Arial" w:eastAsia="Times New Roman" w:hAnsi="Arial" w:cs="Arial"/>
          <w:color w:val="000000"/>
          <w:lang w:eastAsia="uk-UA"/>
        </w:rPr>
        <w:t>еєстр.№7116 від 15.09.2017р.)</w:t>
      </w:r>
      <w:r w:rsidRPr="001D41CD">
        <w:rPr>
          <w:rFonts w:ascii="Arial" w:eastAsia="Times New Roman" w:hAnsi="Arial" w:cs="Arial"/>
          <w:color w:val="000000"/>
          <w:lang w:eastAsia="uk-UA"/>
        </w:rPr>
        <w:t xml:space="preserve"> були опрацьовані Асоціацією та за результатами розгляду Комітету Верховної Ради України с питань державного будівництва, регіональної політики та місцевого самоврядування надані пропозиції.</w:t>
      </w:r>
    </w:p>
    <w:p w:rsidR="00694308" w:rsidRPr="001D41CD" w:rsidRDefault="00694308"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59. Проект розпорядження Кабінету Міністрів України «Про внесення змін до Перспективного плану формування територій громад Дніпропетровської області» за результатами розгляду проект погоджено. </w:t>
      </w:r>
    </w:p>
    <w:p w:rsidR="0030087C" w:rsidRPr="001D41CD" w:rsidRDefault="0030087C"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60. Проект Закону України «Про Державний бюджет України на 2018 рік» (р</w:t>
      </w:r>
      <w:r w:rsidR="006F6C5F" w:rsidRPr="001D41CD">
        <w:rPr>
          <w:rFonts w:ascii="Arial" w:eastAsia="Times New Roman" w:hAnsi="Arial" w:cs="Arial"/>
          <w:color w:val="000000"/>
          <w:lang w:eastAsia="uk-UA"/>
        </w:rPr>
        <w:t>еєстр.</w:t>
      </w:r>
      <w:r w:rsidRPr="001D41CD">
        <w:rPr>
          <w:rFonts w:ascii="Arial" w:eastAsia="Times New Roman" w:hAnsi="Arial" w:cs="Arial"/>
          <w:color w:val="000000"/>
          <w:lang w:eastAsia="uk-UA"/>
        </w:rPr>
        <w:t>.№7000 від 15.09.2017р.) та проекту Закону України «Про внесення змін до Бюджетного кодексу України» (р</w:t>
      </w:r>
      <w:r w:rsidR="006F6C5F" w:rsidRPr="001D41CD">
        <w:rPr>
          <w:rFonts w:ascii="Arial" w:eastAsia="Times New Roman" w:hAnsi="Arial" w:cs="Arial"/>
          <w:color w:val="000000"/>
          <w:lang w:eastAsia="uk-UA"/>
        </w:rPr>
        <w:t>еєстр.</w:t>
      </w:r>
      <w:r w:rsidRPr="001D41CD">
        <w:rPr>
          <w:rFonts w:ascii="Arial" w:eastAsia="Times New Roman" w:hAnsi="Arial" w:cs="Arial"/>
          <w:color w:val="000000"/>
          <w:lang w:eastAsia="uk-UA"/>
        </w:rPr>
        <w:t>. №7116 від 15.09.2017р.) опрацьовано та надано пропозиції до Комітету з питан</w:t>
      </w:r>
      <w:r w:rsidR="00936160" w:rsidRPr="001D41CD">
        <w:rPr>
          <w:rFonts w:ascii="Arial" w:eastAsia="Times New Roman" w:hAnsi="Arial" w:cs="Arial"/>
          <w:color w:val="000000"/>
          <w:lang w:eastAsia="uk-UA"/>
        </w:rPr>
        <w:t>ь бюджету ВРУ та Голові Верховної Ради України.</w:t>
      </w:r>
    </w:p>
    <w:p w:rsidR="00936160" w:rsidRPr="001D41CD" w:rsidRDefault="0093616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lastRenderedPageBreak/>
        <w:t>61. Проект розпорядження Кабінету Міністрів України «Про внесення змін до Перспективного плану формування територій громад Сумської області» за результатами розгляду проект погоджено.</w:t>
      </w:r>
    </w:p>
    <w:p w:rsidR="00FA0210" w:rsidRPr="001D41CD" w:rsidRDefault="00C259B4" w:rsidP="00581DCF">
      <w:pPr>
        <w:shd w:val="clear" w:color="auto" w:fill="FFFFFF"/>
        <w:spacing w:before="240" w:after="240" w:line="240" w:lineRule="auto"/>
        <w:jc w:val="both"/>
        <w:rPr>
          <w:rFonts w:ascii="Arial" w:eastAsia="Times New Roman" w:hAnsi="Arial" w:cs="Arial"/>
          <w:color w:val="000000"/>
          <w:lang w:eastAsia="uk-UA"/>
        </w:rPr>
      </w:pPr>
      <w:r>
        <w:rPr>
          <w:rFonts w:ascii="Arial" w:eastAsia="Times New Roman" w:hAnsi="Arial" w:cs="Arial"/>
          <w:color w:val="000000"/>
          <w:lang w:eastAsia="uk-UA"/>
        </w:rPr>
        <w:t xml:space="preserve">62. </w:t>
      </w:r>
      <w:r w:rsidR="00FA0210" w:rsidRPr="001D41CD">
        <w:rPr>
          <w:rFonts w:ascii="Arial" w:eastAsia="Times New Roman" w:hAnsi="Arial" w:cs="Arial"/>
          <w:color w:val="000000"/>
          <w:lang w:eastAsia="uk-UA"/>
        </w:rPr>
        <w:t>Проект розпорядження Кабінету Міністрів України «Про схвалення Концепції Загальнодержавної цільової програми передачі гуртожитків у власність територіальних громад на</w:t>
      </w:r>
      <w:r w:rsidR="006F6C5F" w:rsidRPr="001D41CD">
        <w:rPr>
          <w:rFonts w:ascii="Arial" w:eastAsia="Times New Roman" w:hAnsi="Arial" w:cs="Arial"/>
          <w:color w:val="000000"/>
          <w:lang w:eastAsia="uk-UA"/>
        </w:rPr>
        <w:t xml:space="preserve"> 2017-2021 роки» опрацьовано, за результатами розгляду погоджено</w:t>
      </w:r>
      <w:r w:rsidR="00FA0210" w:rsidRPr="001D41CD">
        <w:rPr>
          <w:rFonts w:ascii="Arial" w:eastAsia="Times New Roman" w:hAnsi="Arial" w:cs="Arial"/>
          <w:color w:val="000000"/>
          <w:lang w:eastAsia="uk-UA"/>
        </w:rPr>
        <w:t>.</w:t>
      </w:r>
    </w:p>
    <w:p w:rsidR="00FA0210" w:rsidRPr="001D41CD" w:rsidRDefault="00FA021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63. Проект Закону України наданий Міністерством соціальної політики України «Про колективні угоди та договори» за результатами розгляду проект погоджено.</w:t>
      </w:r>
    </w:p>
    <w:p w:rsidR="00FA0210" w:rsidRPr="001D41CD" w:rsidRDefault="00FA021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64. Проект постанови Кабінету Міністрів України «Про затвердження Державної соціальної програми «Національний план дій щодо реалізації Конвенції ООН про права дитини» на період до 2021 р</w:t>
      </w:r>
      <w:r w:rsidR="00AA4DBA" w:rsidRPr="001D41CD">
        <w:rPr>
          <w:rFonts w:ascii="Arial" w:eastAsia="Times New Roman" w:hAnsi="Arial" w:cs="Arial"/>
          <w:color w:val="000000"/>
          <w:lang w:eastAsia="uk-UA"/>
        </w:rPr>
        <w:t>оку</w:t>
      </w:r>
      <w:r w:rsidRPr="001D41CD">
        <w:rPr>
          <w:rFonts w:ascii="Arial" w:eastAsia="Times New Roman" w:hAnsi="Arial" w:cs="Arial"/>
          <w:color w:val="000000"/>
          <w:lang w:eastAsia="uk-UA"/>
        </w:rPr>
        <w:t xml:space="preserve">» наданий на розгляд </w:t>
      </w:r>
      <w:proofErr w:type="spellStart"/>
      <w:r w:rsidRPr="001D41CD">
        <w:rPr>
          <w:rFonts w:ascii="Arial" w:eastAsia="Times New Roman" w:hAnsi="Arial" w:cs="Arial"/>
          <w:color w:val="000000"/>
          <w:lang w:eastAsia="uk-UA"/>
        </w:rPr>
        <w:t>Мінсоцполітики</w:t>
      </w:r>
      <w:proofErr w:type="spellEnd"/>
      <w:r w:rsidRPr="001D41CD">
        <w:rPr>
          <w:rFonts w:ascii="Arial" w:eastAsia="Times New Roman" w:hAnsi="Arial" w:cs="Arial"/>
          <w:color w:val="000000"/>
          <w:lang w:eastAsia="uk-UA"/>
        </w:rPr>
        <w:t>, за результатами обговорення погоджено.</w:t>
      </w:r>
    </w:p>
    <w:p w:rsidR="00FA0210" w:rsidRPr="001D41CD" w:rsidRDefault="00FA021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65.</w:t>
      </w:r>
      <w:r w:rsidRPr="001D41CD">
        <w:t xml:space="preserve"> </w:t>
      </w:r>
      <w:r w:rsidRPr="001D41CD">
        <w:rPr>
          <w:rFonts w:ascii="Arial" w:eastAsia="Times New Roman" w:hAnsi="Arial" w:cs="Arial"/>
          <w:color w:val="000000"/>
          <w:lang w:eastAsia="uk-UA"/>
        </w:rPr>
        <w:t>Проект розпорядження Кабінету Міністрів України «Про внесення змін до Перспективного плану формування територій громад Чернівецької області» за результатами розгляду проект погоджено.</w:t>
      </w:r>
    </w:p>
    <w:p w:rsidR="00AA4DBA" w:rsidRPr="001D41CD" w:rsidRDefault="00F65AE5"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66. Проект Закону України «Про внесення змін до деяких законодавчих актів України щодо запобігання жорстокому поводженню з дітьми, виникненню безпосередньої загрози їхньому життю або здоров’ю та подоланню цих явищ» за результатами розгляду погоджено.</w:t>
      </w:r>
    </w:p>
    <w:p w:rsidR="00F65AE5" w:rsidRPr="001D41CD" w:rsidRDefault="00F65AE5"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67.</w:t>
      </w:r>
      <w:r w:rsidRPr="001D41CD">
        <w:t xml:space="preserve"> </w:t>
      </w:r>
      <w:r w:rsidRPr="001D41CD">
        <w:rPr>
          <w:rFonts w:ascii="Arial" w:eastAsia="Times New Roman" w:hAnsi="Arial" w:cs="Arial"/>
          <w:color w:val="000000"/>
          <w:lang w:eastAsia="uk-UA"/>
        </w:rPr>
        <w:t>Проект розпорядження Кабінету Міністрів України «Про внесення змін до Перспективного плану формування територій громад Черкаської області» за результатами розгляду проект погоджено.</w:t>
      </w:r>
    </w:p>
    <w:p w:rsidR="002B113B" w:rsidRPr="001D41CD" w:rsidRDefault="002B113B"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68. Проект розпорядження Кабінету Міністрів України «Про внесення змін до Перспективного плану формування територій громад Рівненської області» за результатами розгляду проект погоджено.</w:t>
      </w:r>
    </w:p>
    <w:p w:rsidR="002B113B" w:rsidRPr="001D41CD" w:rsidRDefault="002B113B"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69.</w:t>
      </w:r>
      <w:r w:rsidRPr="001D41CD">
        <w:t xml:space="preserve"> </w:t>
      </w:r>
      <w:r w:rsidRPr="001D41CD">
        <w:rPr>
          <w:rFonts w:ascii="Arial" w:eastAsia="Times New Roman" w:hAnsi="Arial" w:cs="Arial"/>
          <w:color w:val="000000"/>
          <w:lang w:eastAsia="uk-UA"/>
        </w:rPr>
        <w:t>Проект розпорядження Кабінету Міністрів України «Про внесення змін до Перспективного плану формування територій громад Донецької області» за результатами розгляду проект погоджено.</w:t>
      </w:r>
    </w:p>
    <w:p w:rsidR="002B113B" w:rsidRPr="001D41CD" w:rsidRDefault="002B113B"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70. Проект розпорядження Кабінету Міністрів України «Про внесення змін до Перспективного плану формування територій громад Житомирської області» за результатами розгляду проект погоджено.</w:t>
      </w:r>
    </w:p>
    <w:p w:rsidR="00475B78" w:rsidRPr="001D41CD" w:rsidRDefault="00475B78"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71. Проект наказу «Про внесення змін до Наказу Міністерства юстиції України від 02 червня 2014 року №864/5» наданий на розгляд Мінюстом, за результатами розгляду пропозиції відсутні.</w:t>
      </w:r>
    </w:p>
    <w:p w:rsidR="00BE23FE" w:rsidRPr="001D41CD" w:rsidRDefault="00BE23FE"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72. Проект постанови Кабінету Міністрів України «Деякі питання вдосконалення соціального захисту дітей які перебувають у складних життєвих обставинах, в тому числі дітей яким загрожує небезпека» погоджено без зауважень.</w:t>
      </w:r>
    </w:p>
    <w:p w:rsidR="00BE23FE" w:rsidRPr="001D41CD" w:rsidRDefault="00BE23FE"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73. Проекти Законів України «Про внесення змін до Бюджетного кодексу України (щодо розвитку молодіжної інфраструктури України)»; «Про внесення змін до деяких Законів України (щодо розвитку молодіжних центрів в Україні)», за результатами розгляду погоджено.</w:t>
      </w:r>
    </w:p>
    <w:p w:rsidR="00BE23FE" w:rsidRPr="001D41CD" w:rsidRDefault="00BE23FE"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74. Проект розпорядження Кабінету Міністрів України «Про затвердження переліку та складу госпітальних округів Донецької області» опрацьовано та погоджено.</w:t>
      </w:r>
    </w:p>
    <w:p w:rsidR="00BE23FE" w:rsidRPr="001D41CD" w:rsidRDefault="00BE23FE"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75. Проект розпорядження Кабінету Міністрів України «Про затвердження переліку та складу госпітальних округів Вінницької області» опрацьовано та погоджено.</w:t>
      </w:r>
    </w:p>
    <w:p w:rsidR="00F873A3" w:rsidRPr="001D41CD" w:rsidRDefault="00F873A3"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76. Проект розпорядження Кабінету Міністрів України «Про внесення змін до Перспективного плану формування територій громад Одеської області»  за результатами розгляду проект погоджено.</w:t>
      </w:r>
    </w:p>
    <w:p w:rsidR="00F873A3" w:rsidRPr="001D41CD" w:rsidRDefault="00F873A3"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lastRenderedPageBreak/>
        <w:t>77. Проект розпорядження Кабінету Міністрів України «Про внесення змін до Перспективного плану формування територій громад Харківської області»  за результатами розгляду проект погоджено.</w:t>
      </w:r>
    </w:p>
    <w:p w:rsidR="00E92C83" w:rsidRPr="001D41CD" w:rsidRDefault="00E92C83"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78. Проект розпорядження Кабінету Міністрів України «Про внесення змін до Перспективного плану формування територій громад Івано-Франківської області»  за результатами розгляду проект погоджено</w:t>
      </w:r>
      <w:r w:rsidR="00E160E3" w:rsidRPr="001D41CD">
        <w:rPr>
          <w:rFonts w:ascii="Arial" w:eastAsia="Times New Roman" w:hAnsi="Arial" w:cs="Arial"/>
          <w:color w:val="000000"/>
          <w:lang w:eastAsia="uk-UA"/>
        </w:rPr>
        <w:t>.</w:t>
      </w:r>
    </w:p>
    <w:p w:rsidR="00922FF6" w:rsidRPr="001D41CD" w:rsidRDefault="00922FF6"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79. Проект розпорядження Кабінету Міністрів України «Про внесення змін до переліку інвестиційних програм і проектів регіонального розвитку, що можуть реалізовуватися за рахунок коштів Державного фонду регіонального розвитку у 2017 році, у тому числі тих що фінансуються з метою погашення кредиторської заборгованості, зареєстрованої органами Державної казначейської служби станом на 1 січня 2017 року» за результатами розгляду зауваження відсутні.</w:t>
      </w:r>
    </w:p>
    <w:p w:rsidR="00922FF6" w:rsidRPr="001D41CD" w:rsidRDefault="00922FF6"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80. Постанова Кабінету Міністрів України від 30 травня 2011 року №516 «Про затвердження порядку надання спеціальних дозволів на користування надрами» - ініційовані зміни про які направлено до Державної служби геології та надр України, до Міністерства екології та природних ресурсів України, Прем’єр-міністру України.</w:t>
      </w:r>
    </w:p>
    <w:p w:rsidR="00922FF6" w:rsidRPr="001D41CD" w:rsidRDefault="00922FF6"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81. Проект розпорядження Кабінету Міністрів України «Про внесення змін до Перспективного плану формування територій громад Запорізької області»  за результатами розгляду проект погоджено.</w:t>
      </w:r>
    </w:p>
    <w:p w:rsidR="008D70B0" w:rsidRPr="001D41CD" w:rsidRDefault="008D70B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82. Проект розпорядження Кабінету Міністрів України «Про внесення змін до Перспективного плану формування територій громад Хмельницької області»  за результатами розгляду проект погоджено.</w:t>
      </w:r>
    </w:p>
    <w:p w:rsidR="008D70B0" w:rsidRPr="001D41CD" w:rsidRDefault="008D70B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83. Проект розпорядження Кабінету Міністрів України «Про внесення змін до Перспективного плану формування територій громад Сумської області»  за результатами розгляду проект погоджено.</w:t>
      </w:r>
    </w:p>
    <w:p w:rsidR="00EB1A52" w:rsidRPr="001D41CD" w:rsidRDefault="00EB1A52"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84. Проект розпорядження Кабінету Міністрів України «Про внесення змін до Перспективного плану формування територій громад </w:t>
      </w:r>
      <w:r w:rsidR="008902B3" w:rsidRPr="001D41CD">
        <w:rPr>
          <w:rFonts w:ascii="Arial" w:eastAsia="Times New Roman" w:hAnsi="Arial" w:cs="Arial"/>
          <w:color w:val="000000"/>
          <w:lang w:eastAsia="uk-UA"/>
        </w:rPr>
        <w:t>Дніпропетровської</w:t>
      </w:r>
      <w:r w:rsidRPr="001D41CD">
        <w:rPr>
          <w:rFonts w:ascii="Arial" w:eastAsia="Times New Roman" w:hAnsi="Arial" w:cs="Arial"/>
          <w:color w:val="000000"/>
          <w:lang w:eastAsia="uk-UA"/>
        </w:rPr>
        <w:t xml:space="preserve"> області»  за результатами розгляду проект погоджено.</w:t>
      </w:r>
    </w:p>
    <w:p w:rsidR="00C33A00" w:rsidRPr="001D41CD" w:rsidRDefault="00C33A0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85. Проект розпорядження Кабінету Міністрів України «Про визнання спроможними об’єднаних територіальних громад» за результатами опрацювання погоджено.</w:t>
      </w:r>
    </w:p>
    <w:p w:rsidR="00C33A00" w:rsidRPr="001D41CD" w:rsidRDefault="00C33A0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86. Розпорядження Кабінету Міністрів України від 13.09.2017р. №682-р «Про затвердження Плану заходів на 2017 рік, спрямованих на активізацію реформування місцевого самоврядування та державну підтримку добровільного об’єднання територіальних громад» за результатами розгляду погоджено.</w:t>
      </w:r>
    </w:p>
    <w:p w:rsidR="00C33A00" w:rsidRPr="001D41CD" w:rsidRDefault="00C33A0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87. Проект розпорядження Кабінету Міністрів України «Про внесення змін до Перспективного плану формування територій громад Житомирської області»  за результатами розгляду проект погоджено.</w:t>
      </w:r>
    </w:p>
    <w:p w:rsidR="00C33A00" w:rsidRPr="001D41CD" w:rsidRDefault="00C33A0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88. Проект розпорядження Кабінету Міністрів України «Про внесення змін до Перспективного плану формування територій громад Тернопільської області»  за результатами розгляду проект погоджено.</w:t>
      </w:r>
    </w:p>
    <w:p w:rsidR="003C381F" w:rsidRPr="001D41CD" w:rsidRDefault="00C33A0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89. Проект розпорядження Кабінету Міністрів України «Про внесення змін до Перспективного плану формування територій громад Луганської області»  за результатами розгляду проект погоджено.</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Також, здійснювався моніторинг та аналіз законодавчого процесу, який відбувався у центральних органах виконавчої влади, Кабінеті Міністрів України та Верховній Раді України.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Зауваження та пропозиції до проектів нормативно-правових актів направлялися до відповідних профільних центральних органів виконавчої влади, Кабінету Міністрів та Комітетів Верховної Ради України.</w:t>
      </w:r>
    </w:p>
    <w:p w:rsidR="00581DCF" w:rsidRPr="001D41CD" w:rsidRDefault="00581DCF" w:rsidP="00581DCF">
      <w:pPr>
        <w:shd w:val="clear" w:color="auto" w:fill="FFFFFF"/>
        <w:spacing w:before="240" w:after="240" w:line="240" w:lineRule="auto"/>
        <w:jc w:val="center"/>
        <w:rPr>
          <w:rFonts w:ascii="Arial" w:eastAsia="Times New Roman" w:hAnsi="Arial" w:cs="Arial"/>
          <w:color w:val="000000"/>
          <w:lang w:eastAsia="uk-UA"/>
        </w:rPr>
      </w:pPr>
      <w:r w:rsidRPr="001D41CD">
        <w:rPr>
          <w:rFonts w:ascii="Arial" w:eastAsia="Times New Roman" w:hAnsi="Arial" w:cs="Arial"/>
          <w:b/>
          <w:bCs/>
          <w:color w:val="000000"/>
          <w:lang w:eastAsia="uk-UA"/>
        </w:rPr>
        <w:lastRenderedPageBreak/>
        <w:t>ЗВЕРНЕННЯ АСОЦІАЦІЇ</w:t>
      </w:r>
    </w:p>
    <w:p w:rsidR="00581DCF" w:rsidRPr="001D41CD" w:rsidRDefault="00581DCF" w:rsidP="00581DC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Зв</w:t>
      </w:r>
      <w:r w:rsidR="00162EA4" w:rsidRPr="001D41CD">
        <w:rPr>
          <w:rFonts w:ascii="Arial" w:eastAsia="Times New Roman" w:hAnsi="Arial" w:cs="Arial"/>
          <w:color w:val="000000"/>
          <w:lang w:eastAsia="uk-UA"/>
        </w:rPr>
        <w:t>е</w:t>
      </w:r>
      <w:r w:rsidRPr="001D41CD">
        <w:rPr>
          <w:rFonts w:ascii="Arial" w:eastAsia="Times New Roman" w:hAnsi="Arial" w:cs="Arial"/>
          <w:color w:val="000000"/>
          <w:lang w:eastAsia="uk-UA"/>
        </w:rPr>
        <w:t>рнення Секретаріату Асоціації (від 30.01.2017 № С01-12/29) до Національного агентства з питань  запобігання корупції  щодо надання роз’яснення  щодо наявності реального чи потенційного конфлікту інтересів голосування під час обрання голів та заступників голів обласних та районних рад. Отримано відповідне роз’яснення.</w:t>
      </w:r>
    </w:p>
    <w:p w:rsidR="00581DCF" w:rsidRPr="001D41CD" w:rsidRDefault="00581DCF" w:rsidP="00581DC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Звернення Президента Асоціації (від 07.02.2017 № 01-17/64) щодо ініціювання змін до постанови Кабінету Міністрів України № 827 «Деякі питання фінансування програм та проектів регіонального розвитку», яка передбачає процедури реалізації проектів регіонального розвитку, у тому числі регулює порядок використання коштів,  передбачених у державному бюджеті для підтримки регіональної політики, порядок проведення конкурсного відбору проектів регіонального розвитку, які можуть реалізовуватися за рахунок коштів державного бюджету, отриманих від Європейського союзу. Шляхом доповнення замовників та ініціаторів таких проектів обласними радами та асоціаціями органів місцевого самоврядування.</w:t>
      </w:r>
    </w:p>
    <w:p w:rsidR="00581DCF" w:rsidRPr="001D41CD" w:rsidRDefault="00581DCF" w:rsidP="00581DC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Зв</w:t>
      </w:r>
      <w:r w:rsidR="00162EA4" w:rsidRPr="001D41CD">
        <w:rPr>
          <w:rFonts w:ascii="Arial" w:eastAsia="Times New Roman" w:hAnsi="Arial" w:cs="Arial"/>
          <w:color w:val="000000"/>
          <w:lang w:eastAsia="uk-UA"/>
        </w:rPr>
        <w:t>е</w:t>
      </w:r>
      <w:r w:rsidRPr="001D41CD">
        <w:rPr>
          <w:rFonts w:ascii="Arial" w:eastAsia="Times New Roman" w:hAnsi="Arial" w:cs="Arial"/>
          <w:color w:val="000000"/>
          <w:lang w:eastAsia="uk-UA"/>
        </w:rPr>
        <w:t>рнення до Міністерства культури (від 28.02.2017 № С01-30/102) про призначення керівників закладів культури.</w:t>
      </w:r>
    </w:p>
    <w:p w:rsidR="00581DCF" w:rsidRPr="001D41CD" w:rsidRDefault="00581DCF" w:rsidP="00581DC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Звернення Президента Асоціації (від 21.03.2017 № П01-48/137) до Прем’єр-міністра України щодо розширення повноважень органів місцевого самоврядування в питаннях </w:t>
      </w:r>
      <w:proofErr w:type="spellStart"/>
      <w:r w:rsidRPr="001D41CD">
        <w:rPr>
          <w:rFonts w:ascii="Arial" w:eastAsia="Times New Roman" w:hAnsi="Arial" w:cs="Arial"/>
          <w:color w:val="000000"/>
          <w:lang w:eastAsia="uk-UA"/>
        </w:rPr>
        <w:t>надрокористування</w:t>
      </w:r>
      <w:proofErr w:type="spellEnd"/>
      <w:r w:rsidRPr="001D41CD">
        <w:rPr>
          <w:rFonts w:ascii="Arial" w:eastAsia="Times New Roman" w:hAnsi="Arial" w:cs="Arial"/>
          <w:color w:val="000000"/>
          <w:lang w:eastAsia="uk-UA"/>
        </w:rPr>
        <w:t>.</w:t>
      </w:r>
    </w:p>
    <w:p w:rsidR="00581DCF" w:rsidRPr="001D41CD" w:rsidRDefault="00581DCF" w:rsidP="00581DC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Звернення Президента Асоціації  (від 21.03.2017 № П01-49/138) до Прем’єр-міністра України щодо ініціювання пропозицій до Закону України «Про угоди про розподіл продукції».</w:t>
      </w:r>
    </w:p>
    <w:p w:rsidR="00581DCF" w:rsidRPr="001D41CD" w:rsidRDefault="00581DCF" w:rsidP="00581DC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Звернення Секретаріату Асоціації ( від 21.04.2017 № С01-67/191) до Міністерства Юстиції України з проханням висловити свою позицію з порушених питань Полтавською обласною радою щодо надання інформації за вимогою Департаменту захисту економіки Національної поліції України.  </w:t>
      </w:r>
      <w:proofErr w:type="spellStart"/>
      <w:r w:rsidRPr="001D41CD">
        <w:rPr>
          <w:rFonts w:ascii="Arial" w:eastAsia="Times New Roman" w:hAnsi="Arial" w:cs="Arial"/>
          <w:color w:val="000000"/>
          <w:lang w:eastAsia="uk-UA"/>
        </w:rPr>
        <w:t>Отрмано</w:t>
      </w:r>
      <w:proofErr w:type="spellEnd"/>
      <w:r w:rsidRPr="001D41CD">
        <w:rPr>
          <w:rFonts w:ascii="Arial" w:eastAsia="Times New Roman" w:hAnsi="Arial" w:cs="Arial"/>
          <w:color w:val="000000"/>
          <w:lang w:eastAsia="uk-UA"/>
        </w:rPr>
        <w:t xml:space="preserve"> відповідь роз’яснення.</w:t>
      </w:r>
    </w:p>
    <w:p w:rsidR="00581DCF" w:rsidRPr="001D41CD" w:rsidRDefault="00581DCF" w:rsidP="00581DC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Звернення Секретаріату Асоціації (від 21.06.2017 № С01-108/278) щодо питань встановлення посадових окладів в органах місцевого самоврядування порушених у зверненні </w:t>
      </w:r>
      <w:proofErr w:type="spellStart"/>
      <w:r w:rsidRPr="001D41CD">
        <w:rPr>
          <w:rFonts w:ascii="Arial" w:eastAsia="Times New Roman" w:hAnsi="Arial" w:cs="Arial"/>
          <w:color w:val="000000"/>
          <w:lang w:eastAsia="uk-UA"/>
        </w:rPr>
        <w:t>Тиврівської</w:t>
      </w:r>
      <w:proofErr w:type="spellEnd"/>
      <w:r w:rsidRPr="001D41CD">
        <w:rPr>
          <w:rFonts w:ascii="Arial" w:eastAsia="Times New Roman" w:hAnsi="Arial" w:cs="Arial"/>
          <w:color w:val="000000"/>
          <w:lang w:eastAsia="uk-UA"/>
        </w:rPr>
        <w:t xml:space="preserve"> районної ради Вінницької області.</w:t>
      </w:r>
    </w:p>
    <w:p w:rsidR="00581DCF" w:rsidRPr="001D41CD" w:rsidRDefault="00581DCF" w:rsidP="00581DC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Зв</w:t>
      </w:r>
      <w:r w:rsidR="00317B18" w:rsidRPr="001D41CD">
        <w:rPr>
          <w:rFonts w:ascii="Arial" w:eastAsia="Times New Roman" w:hAnsi="Arial" w:cs="Arial"/>
          <w:color w:val="000000"/>
          <w:lang w:val="en-US" w:eastAsia="uk-UA"/>
        </w:rPr>
        <w:t>e</w:t>
      </w:r>
      <w:proofErr w:type="spellStart"/>
      <w:r w:rsidRPr="001D41CD">
        <w:rPr>
          <w:rFonts w:ascii="Arial" w:eastAsia="Times New Roman" w:hAnsi="Arial" w:cs="Arial"/>
          <w:color w:val="000000"/>
          <w:lang w:eastAsia="uk-UA"/>
        </w:rPr>
        <w:t>рнення</w:t>
      </w:r>
      <w:proofErr w:type="spellEnd"/>
      <w:r w:rsidRPr="001D41CD">
        <w:rPr>
          <w:rFonts w:ascii="Arial" w:eastAsia="Times New Roman" w:hAnsi="Arial" w:cs="Arial"/>
          <w:color w:val="000000"/>
          <w:lang w:eastAsia="uk-UA"/>
        </w:rPr>
        <w:t xml:space="preserve"> Секретаріату Асоціації (від 03.08.2017 № С01-126/328) до Комітету Верховної Ради України з питань соціальної політики, зайнятості та пенсійного забезпечення щодо надання роз’яснення про поновлення на виборній посаді заступника голови районної ради. Відповідь роз’яснення отримано.</w:t>
      </w:r>
    </w:p>
    <w:p w:rsidR="00D677CE" w:rsidRPr="001D41CD" w:rsidRDefault="0081045A" w:rsidP="00D677CE">
      <w:pPr>
        <w:numPr>
          <w:ilvl w:val="0"/>
          <w:numId w:val="1"/>
        </w:numPr>
        <w:shd w:val="clear" w:color="auto" w:fill="FFFFFF"/>
        <w:spacing w:before="100" w:beforeAutospacing="1" w:after="100" w:afterAutospacing="1" w:line="240" w:lineRule="auto"/>
        <w:jc w:val="both"/>
        <w:rPr>
          <w:rFonts w:ascii="Arial" w:eastAsia="Times New Roman" w:hAnsi="Arial" w:cs="Arial"/>
          <w:lang w:eastAsia="uk-UA"/>
        </w:rPr>
      </w:pPr>
      <w:r w:rsidRPr="001D41CD">
        <w:rPr>
          <w:rFonts w:ascii="Arial" w:eastAsia="Times New Roman" w:hAnsi="Arial" w:cs="Arial"/>
          <w:color w:val="000000"/>
          <w:lang w:eastAsia="uk-UA"/>
        </w:rPr>
        <w:t>Звернення Секретаріату Асоціації (від 11.10.2017 № С01-176/455) до Міністерства фінансів України щодо практичного застосування постанови КМУ від 18.01.2017р. №15 та постанови КМУ від 09.11.2016р. №811 в частині «оплата праці» для працівників структурних підрозділів районної державної адміністрації.</w:t>
      </w:r>
      <w:r w:rsidR="00DE113D" w:rsidRPr="001D41CD">
        <w:rPr>
          <w:rFonts w:ascii="Arial" w:eastAsia="Times New Roman" w:hAnsi="Arial" w:cs="Arial"/>
          <w:color w:val="000000"/>
          <w:lang w:eastAsia="uk-UA"/>
        </w:rPr>
        <w:t xml:space="preserve"> </w:t>
      </w:r>
      <w:r w:rsidR="00DE113D" w:rsidRPr="001D41CD">
        <w:rPr>
          <w:rFonts w:ascii="Arial" w:eastAsia="Times New Roman" w:hAnsi="Arial" w:cs="Arial"/>
          <w:lang w:eastAsia="uk-UA"/>
        </w:rPr>
        <w:t>Відповідь отримано роз’яснено</w:t>
      </w:r>
      <w:r w:rsidR="00D677CE" w:rsidRPr="001D41CD">
        <w:rPr>
          <w:rFonts w:ascii="Arial" w:eastAsia="Times New Roman" w:hAnsi="Arial" w:cs="Arial"/>
          <w:lang w:eastAsia="uk-UA"/>
        </w:rPr>
        <w:t>.</w:t>
      </w:r>
    </w:p>
    <w:p w:rsidR="00D677CE" w:rsidRPr="001D41CD" w:rsidRDefault="00D677CE" w:rsidP="00D677CE">
      <w:pPr>
        <w:numPr>
          <w:ilvl w:val="0"/>
          <w:numId w:val="1"/>
        </w:numPr>
        <w:shd w:val="clear" w:color="auto" w:fill="FFFFFF"/>
        <w:spacing w:before="100" w:beforeAutospacing="1" w:after="100" w:afterAutospacing="1" w:line="240" w:lineRule="auto"/>
        <w:jc w:val="both"/>
        <w:rPr>
          <w:rFonts w:ascii="Arial" w:eastAsia="Times New Roman" w:hAnsi="Arial" w:cs="Arial"/>
          <w:color w:val="FF0000"/>
          <w:lang w:eastAsia="uk-UA"/>
        </w:rPr>
      </w:pPr>
      <w:r w:rsidRPr="001D41CD">
        <w:rPr>
          <w:rFonts w:ascii="Arial" w:eastAsia="Times New Roman" w:hAnsi="Arial" w:cs="Arial"/>
          <w:lang w:eastAsia="uk-UA"/>
        </w:rPr>
        <w:t>Звернення Секретаріату Асоціації (від 11.10.2017 №С01-177/458) до Комітету Верховної Ради України з питань державного будівництва, регіональної політики та місцевого самоврядування щодо внесення до прикінцевих та перехідних положень Закону України «Про службу в органах місцевого самоврядування» відповідних норм щодо справедливого пенсійного забезпечення осіб, що мають 10-20 років служби в ОМС або відпрацювали в орг</w:t>
      </w:r>
      <w:r w:rsidR="00076A44" w:rsidRPr="001D41CD">
        <w:rPr>
          <w:rFonts w:ascii="Arial" w:eastAsia="Times New Roman" w:hAnsi="Arial" w:cs="Arial"/>
          <w:lang w:eastAsia="uk-UA"/>
        </w:rPr>
        <w:t>анах ОМС дві і більше каденції.</w:t>
      </w:r>
    </w:p>
    <w:p w:rsidR="00D677CE" w:rsidRPr="001D41CD" w:rsidRDefault="0027496A" w:rsidP="00D677CE">
      <w:pPr>
        <w:numPr>
          <w:ilvl w:val="0"/>
          <w:numId w:val="1"/>
        </w:numPr>
        <w:shd w:val="clear" w:color="auto" w:fill="FFFFFF"/>
        <w:spacing w:before="100" w:beforeAutospacing="1" w:after="100" w:afterAutospacing="1" w:line="240" w:lineRule="auto"/>
        <w:jc w:val="both"/>
        <w:rPr>
          <w:rFonts w:ascii="Arial" w:eastAsia="Times New Roman" w:hAnsi="Arial" w:cs="Arial"/>
          <w:color w:val="FF0000"/>
          <w:lang w:eastAsia="uk-UA"/>
        </w:rPr>
      </w:pPr>
      <w:r w:rsidRPr="001D41CD">
        <w:rPr>
          <w:rFonts w:ascii="Arial" w:eastAsia="Times New Roman" w:hAnsi="Arial" w:cs="Arial"/>
          <w:lang w:eastAsia="uk-UA"/>
        </w:rPr>
        <w:t xml:space="preserve">Звернення Секретаріату Асоціації (від 27.11.2017 №С01-236/516) до Національного агентства України з питань державної служби щодо можливості виключення вакантної посади голови чи заступника голови районної ради зі структури чи </w:t>
      </w:r>
      <w:r w:rsidR="00076A44" w:rsidRPr="001D41CD">
        <w:rPr>
          <w:rFonts w:ascii="Arial" w:eastAsia="Times New Roman" w:hAnsi="Arial" w:cs="Arial"/>
          <w:lang w:eastAsia="uk-UA"/>
        </w:rPr>
        <w:t>штатного розпису районної ради.</w:t>
      </w:r>
    </w:p>
    <w:p w:rsidR="00EC7912" w:rsidRPr="00C2530A" w:rsidRDefault="00EC7912" w:rsidP="00D677CE">
      <w:pPr>
        <w:numPr>
          <w:ilvl w:val="0"/>
          <w:numId w:val="1"/>
        </w:numPr>
        <w:shd w:val="clear" w:color="auto" w:fill="FFFFFF"/>
        <w:spacing w:before="100" w:beforeAutospacing="1" w:after="100" w:afterAutospacing="1" w:line="240" w:lineRule="auto"/>
        <w:jc w:val="both"/>
        <w:rPr>
          <w:rFonts w:ascii="Arial" w:eastAsia="Times New Roman" w:hAnsi="Arial" w:cs="Arial"/>
          <w:color w:val="FF0000"/>
          <w:lang w:eastAsia="uk-UA"/>
        </w:rPr>
      </w:pPr>
      <w:r w:rsidRPr="001D41CD">
        <w:rPr>
          <w:rFonts w:ascii="Arial" w:eastAsia="Times New Roman" w:hAnsi="Arial" w:cs="Arial"/>
          <w:lang w:eastAsia="uk-UA"/>
        </w:rPr>
        <w:t>Звернення Асоціації до Прем’єр-міністра України щодо ініціювання створення Міжвідомчої робочої групи для опрацювання проекту Концепції реформування системи професійного навчання державних службовців, посадових осіб місцевого самоврядування та депутатів мі</w:t>
      </w:r>
      <w:r w:rsidR="00C2530A">
        <w:rPr>
          <w:rFonts w:ascii="Arial" w:eastAsia="Times New Roman" w:hAnsi="Arial" w:cs="Arial"/>
          <w:lang w:eastAsia="uk-UA"/>
        </w:rPr>
        <w:t>сцевих рад. Ініціативу схвалено</w:t>
      </w:r>
    </w:p>
    <w:p w:rsidR="00581DCF" w:rsidRPr="001D41CD" w:rsidRDefault="00C2530A" w:rsidP="00581DCF">
      <w:pPr>
        <w:shd w:val="clear" w:color="auto" w:fill="FFFFFF"/>
        <w:spacing w:before="240" w:after="240" w:line="240" w:lineRule="auto"/>
        <w:jc w:val="center"/>
        <w:rPr>
          <w:rFonts w:ascii="Arial" w:eastAsia="Times New Roman" w:hAnsi="Arial" w:cs="Arial"/>
          <w:color w:val="000000"/>
          <w:lang w:eastAsia="uk-UA"/>
        </w:rPr>
      </w:pPr>
      <w:r>
        <w:rPr>
          <w:rFonts w:ascii="Arial" w:eastAsia="Times New Roman" w:hAnsi="Arial" w:cs="Arial"/>
          <w:b/>
          <w:bCs/>
          <w:color w:val="000000"/>
          <w:lang w:eastAsia="uk-UA"/>
        </w:rPr>
        <w:t>П</w:t>
      </w:r>
      <w:r w:rsidR="00581DCF" w:rsidRPr="001D41CD">
        <w:rPr>
          <w:rFonts w:ascii="Arial" w:eastAsia="Times New Roman" w:hAnsi="Arial" w:cs="Arial"/>
          <w:b/>
          <w:bCs/>
          <w:color w:val="000000"/>
          <w:lang w:eastAsia="uk-UA"/>
        </w:rPr>
        <w:t>РОЕКТНИЙ МЕНЕДЖМЕНТ</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Розроблено концептуальні засади методичного посібнику з оцінки спроможності громад.</w:t>
      </w:r>
    </w:p>
    <w:p w:rsidR="00581DCF"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На запити органів місцевого самоврядування </w:t>
      </w:r>
      <w:proofErr w:type="spellStart"/>
      <w:r w:rsidRPr="001D41CD">
        <w:rPr>
          <w:rFonts w:ascii="Arial" w:eastAsia="Times New Roman" w:hAnsi="Arial" w:cs="Arial"/>
          <w:color w:val="000000"/>
          <w:lang w:eastAsia="uk-UA"/>
        </w:rPr>
        <w:t>Лиманської</w:t>
      </w:r>
      <w:proofErr w:type="spellEnd"/>
      <w:r w:rsidRPr="001D41CD">
        <w:rPr>
          <w:rFonts w:ascii="Arial" w:eastAsia="Times New Roman" w:hAnsi="Arial" w:cs="Arial"/>
          <w:color w:val="000000"/>
          <w:lang w:eastAsia="uk-UA"/>
        </w:rPr>
        <w:t xml:space="preserve">, </w:t>
      </w:r>
      <w:proofErr w:type="spellStart"/>
      <w:r w:rsidRPr="001D41CD">
        <w:rPr>
          <w:rFonts w:ascii="Arial" w:eastAsia="Times New Roman" w:hAnsi="Arial" w:cs="Arial"/>
          <w:color w:val="000000"/>
          <w:lang w:eastAsia="uk-UA"/>
        </w:rPr>
        <w:t>Константинівської</w:t>
      </w:r>
      <w:proofErr w:type="spellEnd"/>
      <w:r w:rsidRPr="001D41CD">
        <w:rPr>
          <w:rFonts w:ascii="Arial" w:eastAsia="Times New Roman" w:hAnsi="Arial" w:cs="Arial"/>
          <w:color w:val="000000"/>
          <w:lang w:eastAsia="uk-UA"/>
        </w:rPr>
        <w:t xml:space="preserve">, </w:t>
      </w:r>
      <w:proofErr w:type="spellStart"/>
      <w:r w:rsidRPr="001D41CD">
        <w:rPr>
          <w:rFonts w:ascii="Arial" w:eastAsia="Times New Roman" w:hAnsi="Arial" w:cs="Arial"/>
          <w:color w:val="000000"/>
          <w:lang w:eastAsia="uk-UA"/>
        </w:rPr>
        <w:t>Олександрівської</w:t>
      </w:r>
      <w:proofErr w:type="spellEnd"/>
      <w:r w:rsidRPr="001D41CD">
        <w:rPr>
          <w:rFonts w:ascii="Arial" w:eastAsia="Times New Roman" w:hAnsi="Arial" w:cs="Arial"/>
          <w:color w:val="000000"/>
          <w:lang w:eastAsia="uk-UA"/>
        </w:rPr>
        <w:t xml:space="preserve"> територіальних громад Донецької області у співпраці з Донецькою агенцією регіонального розвитку здійснювалось сприяння у впровадженні політики відновлення інфраструктури Донецької </w:t>
      </w:r>
      <w:r w:rsidRPr="001D41CD">
        <w:rPr>
          <w:rFonts w:ascii="Arial" w:eastAsia="Times New Roman" w:hAnsi="Arial" w:cs="Arial"/>
          <w:color w:val="000000"/>
          <w:lang w:eastAsia="uk-UA"/>
        </w:rPr>
        <w:lastRenderedPageBreak/>
        <w:t>області шляхом оцінювання спроможності потенціалу громад та напрацювання планів інноваційно-інвестиційного розвитку.</w:t>
      </w:r>
    </w:p>
    <w:p w:rsidR="00C2530A" w:rsidRPr="00C2530A" w:rsidRDefault="00C2530A" w:rsidP="00581DCF">
      <w:pPr>
        <w:shd w:val="clear" w:color="auto" w:fill="FFFFFF"/>
        <w:spacing w:before="240" w:after="240" w:line="240" w:lineRule="auto"/>
        <w:jc w:val="both"/>
        <w:rPr>
          <w:rFonts w:ascii="Arial" w:eastAsia="Times New Roman" w:hAnsi="Arial" w:cs="Arial"/>
          <w:b/>
          <w:color w:val="000000"/>
          <w:lang w:eastAsia="uk-UA"/>
        </w:rPr>
      </w:pPr>
      <w:r>
        <w:rPr>
          <w:rFonts w:ascii="Arial" w:eastAsia="Times New Roman" w:hAnsi="Arial" w:cs="Arial"/>
          <w:color w:val="000000"/>
          <w:lang w:eastAsia="uk-UA"/>
        </w:rPr>
        <w:t xml:space="preserve">                                               </w:t>
      </w:r>
      <w:r w:rsidRPr="00C2530A">
        <w:rPr>
          <w:rFonts w:ascii="Arial" w:eastAsia="Times New Roman" w:hAnsi="Arial" w:cs="Arial"/>
          <w:b/>
          <w:color w:val="000000"/>
          <w:lang w:eastAsia="uk-UA"/>
        </w:rPr>
        <w:t>ЗАСІДАННЯ КЕРІВНИХ ОРГАНІВ АСОЦІАЦІЇ</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17 лютого 2017 року відбулось засідання найвищого керівного органу Асоціації — З’їзд Асоціації, на якому було прийнято наступні рішення.</w:t>
      </w:r>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7" w:history="1">
        <w:r w:rsidR="00581DCF" w:rsidRPr="001D41CD">
          <w:rPr>
            <w:rFonts w:ascii="Arial" w:eastAsia="Times New Roman" w:hAnsi="Arial" w:cs="Arial"/>
            <w:color w:val="003366"/>
            <w:u w:val="single"/>
            <w:lang w:eastAsia="uk-UA"/>
          </w:rPr>
          <w:t>Про прийом до Асоціації нових членів</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8" w:history="1">
        <w:r w:rsidR="00581DCF" w:rsidRPr="001D41CD">
          <w:rPr>
            <w:rFonts w:ascii="Arial" w:eastAsia="Times New Roman" w:hAnsi="Arial" w:cs="Arial"/>
            <w:color w:val="003366"/>
            <w:u w:val="single"/>
            <w:lang w:eastAsia="uk-UA"/>
          </w:rPr>
          <w:t>Про прийом до Асоціації колективних членів</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9" w:history="1">
        <w:r w:rsidR="00581DCF" w:rsidRPr="001D41CD">
          <w:rPr>
            <w:rFonts w:ascii="Arial" w:eastAsia="Times New Roman" w:hAnsi="Arial" w:cs="Arial"/>
            <w:color w:val="003366"/>
            <w:u w:val="single"/>
            <w:lang w:eastAsia="uk-UA"/>
          </w:rPr>
          <w:t>Про затвердження рішень Правління Асоціації</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0" w:history="1">
        <w:r w:rsidR="00581DCF" w:rsidRPr="001D41CD">
          <w:rPr>
            <w:rFonts w:ascii="Arial" w:eastAsia="Times New Roman" w:hAnsi="Arial" w:cs="Arial"/>
            <w:color w:val="003366"/>
            <w:u w:val="single"/>
            <w:lang w:eastAsia="uk-UA"/>
          </w:rPr>
          <w:t>Про припинення повноважень віце-президентів Асоціації</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1" w:history="1">
        <w:r w:rsidR="00581DCF" w:rsidRPr="001D41CD">
          <w:rPr>
            <w:rFonts w:ascii="Arial" w:eastAsia="Times New Roman" w:hAnsi="Arial" w:cs="Arial"/>
            <w:color w:val="003366"/>
            <w:u w:val="single"/>
            <w:lang w:eastAsia="uk-UA"/>
          </w:rPr>
          <w:t>Про результати роботи Асоціації за період між з’їздами</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2" w:history="1">
        <w:r w:rsidR="00581DCF" w:rsidRPr="001D41CD">
          <w:rPr>
            <w:rFonts w:ascii="Arial" w:eastAsia="Times New Roman" w:hAnsi="Arial" w:cs="Arial"/>
            <w:color w:val="003366"/>
            <w:u w:val="single"/>
            <w:lang w:eastAsia="uk-UA"/>
          </w:rPr>
          <w:t>Про фінансово-господарську діяльність Асоціації</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3" w:history="1">
        <w:r w:rsidR="00581DCF" w:rsidRPr="001D41CD">
          <w:rPr>
            <w:rFonts w:ascii="Arial" w:eastAsia="Times New Roman" w:hAnsi="Arial" w:cs="Arial"/>
            <w:color w:val="003366"/>
            <w:u w:val="single"/>
            <w:lang w:eastAsia="uk-UA"/>
          </w:rPr>
          <w:t>Про внесення змін та доповнень до Статуту Асоціації</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4" w:history="1">
        <w:r w:rsidR="00581DCF" w:rsidRPr="001D41CD">
          <w:rPr>
            <w:rFonts w:ascii="Arial" w:eastAsia="Times New Roman" w:hAnsi="Arial" w:cs="Arial"/>
            <w:color w:val="003366"/>
            <w:u w:val="single"/>
            <w:lang w:eastAsia="uk-UA"/>
          </w:rPr>
          <w:t>Про внесення змін до складу Правління Асоціації, визначення його кількісного складу</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5" w:history="1">
        <w:r w:rsidR="00581DCF" w:rsidRPr="001D41CD">
          <w:rPr>
            <w:rFonts w:ascii="Arial" w:eastAsia="Times New Roman" w:hAnsi="Arial" w:cs="Arial"/>
            <w:color w:val="003366"/>
            <w:u w:val="single"/>
            <w:lang w:eastAsia="uk-UA"/>
          </w:rPr>
          <w:t>Про формування нового складу Президії Асоціації</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6" w:history="1">
        <w:r w:rsidR="00581DCF" w:rsidRPr="001D41CD">
          <w:rPr>
            <w:rFonts w:ascii="Arial" w:eastAsia="Times New Roman" w:hAnsi="Arial" w:cs="Arial"/>
            <w:color w:val="003366"/>
            <w:u w:val="single"/>
            <w:lang w:eastAsia="uk-UA"/>
          </w:rPr>
          <w:t>Про обрання віце-президентів Асоціації</w:t>
        </w:r>
      </w:hyperlink>
    </w:p>
    <w:p w:rsidR="00581DCF" w:rsidRPr="001D41CD" w:rsidRDefault="00004E4B" w:rsidP="00581DC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7" w:history="1">
        <w:r w:rsidR="00581DCF" w:rsidRPr="001D41CD">
          <w:rPr>
            <w:rFonts w:ascii="Arial" w:eastAsia="Times New Roman" w:hAnsi="Arial" w:cs="Arial"/>
            <w:color w:val="003366"/>
            <w:u w:val="single"/>
            <w:lang w:eastAsia="uk-UA"/>
          </w:rPr>
          <w:t>Про внесення змін до складу Ревізійної комісії Асоціації</w:t>
        </w:r>
      </w:hyperlink>
    </w:p>
    <w:p w:rsidR="00581DCF" w:rsidRPr="001D41CD" w:rsidRDefault="00004E4B" w:rsidP="00581DC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8" w:history="1">
        <w:r w:rsidR="00581DCF" w:rsidRPr="001D41CD">
          <w:rPr>
            <w:rFonts w:ascii="Arial" w:eastAsia="Times New Roman" w:hAnsi="Arial" w:cs="Arial"/>
            <w:color w:val="003366"/>
            <w:u w:val="single"/>
            <w:lang w:eastAsia="uk-UA"/>
          </w:rPr>
          <w:t>Про визначення основних напрямків діяльності Асоціації, розгляд та затвердження довгострокових програм діяльності Асоціації</w:t>
        </w:r>
      </w:hyperlink>
    </w:p>
    <w:p w:rsidR="00581DCF" w:rsidRPr="001D41CD" w:rsidRDefault="00004E4B" w:rsidP="00581DC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uk-UA"/>
        </w:rPr>
      </w:pPr>
      <w:hyperlink r:id="rId19" w:history="1">
        <w:r w:rsidR="00581DCF" w:rsidRPr="001D41CD">
          <w:rPr>
            <w:rFonts w:ascii="Arial" w:eastAsia="Times New Roman" w:hAnsi="Arial" w:cs="Arial"/>
            <w:color w:val="003366"/>
            <w:u w:val="single"/>
            <w:lang w:eastAsia="uk-UA"/>
          </w:rPr>
          <w:t>Про прийняття звернень та резолюцій З’їзду</w:t>
        </w:r>
      </w:hyperlink>
      <w:r w:rsidR="00581DCF" w:rsidRPr="001D41CD">
        <w:rPr>
          <w:rFonts w:ascii="Arial" w:eastAsia="Times New Roman" w:hAnsi="Arial" w:cs="Arial"/>
          <w:color w:val="000000"/>
          <w:lang w:eastAsia="uk-UA"/>
        </w:rPr>
        <w:t>:</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Прийнято Звернення до Верховної Ради України щодо підтримки законопроектів з децентралізації.</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Прийнято Звернення до Кабінету Міністрів України, Національної комісії, що здійснює державне регулювання у сфері енергетики та комунальних послуг, щодо повернення пільгових тарифів на вуличне освітлення  в населених пунктах.</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Прийнято Звернення до Президента України, Голови Верховної Ради України та Прем’єр-міністра України щодо законодавчого врегулювання питання подальшої безперервної діяльності конституційно обраних органів місцевого самоврядування у разі утворення військово-цивільних адміністрацій.</w:t>
      </w:r>
    </w:p>
    <w:p w:rsidR="0057405F" w:rsidRPr="001D41CD" w:rsidRDefault="00644606"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10 листопада 2017 року відбулося засідання Правління Асоціації</w:t>
      </w:r>
      <w:r w:rsidR="00B06A6B" w:rsidRPr="001D41CD">
        <w:rPr>
          <w:rFonts w:ascii="Arial" w:eastAsia="Times New Roman" w:hAnsi="Arial" w:cs="Arial"/>
          <w:color w:val="000000"/>
          <w:lang w:eastAsia="uk-UA"/>
        </w:rPr>
        <w:t xml:space="preserve"> де було прийнято ряд колегіальних рішень, які були направлені за належністю. Ініціативи схвалені та будуть враховані </w:t>
      </w:r>
      <w:r w:rsidR="000035D3" w:rsidRPr="001D41CD">
        <w:rPr>
          <w:rFonts w:ascii="Arial" w:eastAsia="Times New Roman" w:hAnsi="Arial" w:cs="Arial"/>
          <w:color w:val="000000"/>
          <w:lang w:eastAsia="uk-UA"/>
        </w:rPr>
        <w:t>у</w:t>
      </w:r>
      <w:r w:rsidR="0057405F" w:rsidRPr="001D41CD">
        <w:rPr>
          <w:rFonts w:ascii="Arial" w:eastAsia="Times New Roman" w:hAnsi="Arial" w:cs="Arial"/>
          <w:color w:val="000000"/>
          <w:lang w:eastAsia="uk-UA"/>
        </w:rPr>
        <w:t xml:space="preserve"> роботі відповідних міністерств та комітетів ВРУ</w:t>
      </w:r>
    </w:p>
    <w:p w:rsidR="00581DCF" w:rsidRPr="00C2530A" w:rsidRDefault="00B06A6B" w:rsidP="00C2530A">
      <w:pPr>
        <w:shd w:val="clear" w:color="auto" w:fill="FFFFFF"/>
        <w:spacing w:before="240" w:after="240" w:line="240" w:lineRule="auto"/>
        <w:jc w:val="center"/>
        <w:rPr>
          <w:rFonts w:ascii="Arial" w:eastAsia="Times New Roman" w:hAnsi="Arial" w:cs="Arial"/>
          <w:b/>
          <w:bCs/>
          <w:color w:val="000000"/>
          <w:lang w:eastAsia="uk-UA"/>
        </w:rPr>
      </w:pPr>
      <w:r w:rsidRPr="00C2530A">
        <w:rPr>
          <w:rFonts w:ascii="Arial" w:eastAsia="Times New Roman" w:hAnsi="Arial" w:cs="Arial"/>
          <w:b/>
          <w:bCs/>
          <w:color w:val="000000"/>
          <w:lang w:eastAsia="uk-UA"/>
        </w:rPr>
        <w:t>.</w:t>
      </w:r>
      <w:r w:rsidR="000035D3" w:rsidRPr="00C2530A">
        <w:rPr>
          <w:rFonts w:ascii="Arial" w:eastAsia="Times New Roman" w:hAnsi="Arial" w:cs="Arial"/>
          <w:b/>
          <w:bCs/>
          <w:color w:val="000000"/>
          <w:lang w:eastAsia="uk-UA"/>
        </w:rPr>
        <w:t xml:space="preserve"> </w:t>
      </w:r>
      <w:r w:rsidR="00C2530A" w:rsidRPr="00C2530A">
        <w:rPr>
          <w:rFonts w:ascii="Arial" w:eastAsia="Times New Roman" w:hAnsi="Arial" w:cs="Arial"/>
          <w:b/>
          <w:bCs/>
          <w:color w:val="000000"/>
          <w:lang w:eastAsia="uk-UA"/>
        </w:rPr>
        <w:t xml:space="preserve">             </w:t>
      </w:r>
      <w:r w:rsidR="00581DCF" w:rsidRPr="001D41CD">
        <w:rPr>
          <w:rFonts w:ascii="Arial" w:eastAsia="Times New Roman" w:hAnsi="Arial" w:cs="Arial"/>
          <w:b/>
          <w:bCs/>
          <w:color w:val="000000"/>
          <w:lang w:eastAsia="uk-UA"/>
        </w:rPr>
        <w:t>ЗАСІДАННЯ КРУГЛИХ СТОЛІВ</w:t>
      </w:r>
      <w:r w:rsidR="0027496A" w:rsidRPr="001D41CD">
        <w:rPr>
          <w:rFonts w:ascii="Arial" w:eastAsia="Times New Roman" w:hAnsi="Arial" w:cs="Arial"/>
          <w:b/>
          <w:bCs/>
          <w:color w:val="000000"/>
          <w:lang w:eastAsia="uk-UA"/>
        </w:rPr>
        <w:t>, НАРАД-СЕМІНАРІВ</w:t>
      </w:r>
      <w:r w:rsidR="00581DCF" w:rsidRPr="001D41CD">
        <w:rPr>
          <w:rFonts w:ascii="Arial" w:eastAsia="Times New Roman" w:hAnsi="Arial" w:cs="Arial"/>
          <w:b/>
          <w:bCs/>
          <w:color w:val="000000"/>
          <w:lang w:eastAsia="uk-UA"/>
        </w:rPr>
        <w:t xml:space="preserve"> ЗА ІНІЦІАТИВИ УАРОР</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Консультативна он-лайн нарада за участі представників </w:t>
      </w:r>
      <w:proofErr w:type="spellStart"/>
      <w:r w:rsidRPr="001D41CD">
        <w:rPr>
          <w:rFonts w:ascii="Arial" w:eastAsia="Times New Roman" w:hAnsi="Arial" w:cs="Arial"/>
          <w:color w:val="000000"/>
          <w:lang w:eastAsia="uk-UA"/>
        </w:rPr>
        <w:t>Мінрегіону</w:t>
      </w:r>
      <w:proofErr w:type="spellEnd"/>
      <w:r w:rsidRPr="001D41CD">
        <w:rPr>
          <w:rFonts w:ascii="Arial" w:eastAsia="Times New Roman" w:hAnsi="Arial" w:cs="Arial"/>
          <w:color w:val="000000"/>
          <w:lang w:eastAsia="uk-UA"/>
        </w:rPr>
        <w:t xml:space="preserve"> та районних і обласних рад Івано-Франківської, Львівської, Чернівецької областей  щодо вдосконалення правового регулювання статусу гірських та високогірних населених пунктів з метою забезпечення їх сталого розвитку, що відбулась 31.08.2017.</w:t>
      </w:r>
    </w:p>
    <w:p w:rsidR="00581DCF" w:rsidRPr="001D41CD" w:rsidRDefault="006A7249"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Відбулося 27</w:t>
      </w:r>
      <w:r w:rsidR="00581DCF" w:rsidRPr="001D41CD">
        <w:rPr>
          <w:rFonts w:ascii="Arial" w:eastAsia="Times New Roman" w:hAnsi="Arial" w:cs="Arial"/>
          <w:color w:val="000000"/>
          <w:lang w:eastAsia="uk-UA"/>
        </w:rPr>
        <w:t xml:space="preserve"> фахов</w:t>
      </w:r>
      <w:r w:rsidRPr="001D41CD">
        <w:rPr>
          <w:rFonts w:ascii="Arial" w:eastAsia="Times New Roman" w:hAnsi="Arial" w:cs="Arial"/>
          <w:color w:val="000000"/>
          <w:lang w:eastAsia="uk-UA"/>
        </w:rPr>
        <w:t>их</w:t>
      </w:r>
      <w:r w:rsidR="00581DCF" w:rsidRPr="001D41CD">
        <w:rPr>
          <w:rFonts w:ascii="Arial" w:eastAsia="Times New Roman" w:hAnsi="Arial" w:cs="Arial"/>
          <w:color w:val="000000"/>
          <w:lang w:eastAsia="uk-UA"/>
        </w:rPr>
        <w:t xml:space="preserve"> майстер</w:t>
      </w:r>
      <w:r w:rsidRPr="001D41CD">
        <w:rPr>
          <w:rFonts w:ascii="Arial" w:eastAsia="Times New Roman" w:hAnsi="Arial" w:cs="Arial"/>
          <w:color w:val="000000"/>
          <w:lang w:eastAsia="uk-UA"/>
        </w:rPr>
        <w:t>ень</w:t>
      </w:r>
      <w:r w:rsidR="00581DCF" w:rsidRPr="001D41CD">
        <w:rPr>
          <w:rFonts w:ascii="Arial" w:eastAsia="Times New Roman" w:hAnsi="Arial" w:cs="Arial"/>
          <w:color w:val="000000"/>
          <w:lang w:eastAsia="uk-UA"/>
        </w:rPr>
        <w:t xml:space="preserve"> з обговорення формування спроможних територіальних громад у відповідній області в рамках проекту ПУЛЬС.</w:t>
      </w:r>
      <w:r w:rsidR="00C65758" w:rsidRPr="001D41CD">
        <w:rPr>
          <w:rFonts w:ascii="Arial" w:eastAsia="Times New Roman" w:hAnsi="Arial" w:cs="Arial"/>
          <w:color w:val="000000"/>
          <w:lang w:eastAsia="uk-UA"/>
        </w:rPr>
        <w:t xml:space="preserve"> Підвищено рівень обізнаності </w:t>
      </w:r>
      <w:r w:rsidR="00C93B85">
        <w:rPr>
          <w:rFonts w:ascii="Arial" w:eastAsia="Times New Roman" w:hAnsi="Arial" w:cs="Arial"/>
          <w:color w:val="000000"/>
          <w:lang w:eastAsia="uk-UA"/>
        </w:rPr>
        <w:t>530</w:t>
      </w:r>
      <w:r w:rsidR="00C65758" w:rsidRPr="001D41CD">
        <w:rPr>
          <w:rFonts w:ascii="Arial" w:eastAsia="Times New Roman" w:hAnsi="Arial" w:cs="Arial"/>
          <w:color w:val="000000"/>
          <w:lang w:eastAsia="uk-UA"/>
        </w:rPr>
        <w:t xml:space="preserve"> представників та посадових осіб органів місцевого самоврядування.</w:t>
      </w:r>
    </w:p>
    <w:p w:rsidR="00C65758" w:rsidRPr="001D41CD" w:rsidRDefault="00C65758" w:rsidP="00581DCF">
      <w:pPr>
        <w:shd w:val="clear" w:color="auto" w:fill="FFFFFF"/>
        <w:spacing w:before="240" w:after="240" w:line="240" w:lineRule="auto"/>
        <w:jc w:val="both"/>
        <w:rPr>
          <w:rFonts w:ascii="Arial" w:eastAsia="Times New Roman" w:hAnsi="Arial" w:cs="Arial"/>
          <w:i/>
          <w:color w:val="000000"/>
          <w:lang w:eastAsia="uk-UA"/>
        </w:rPr>
      </w:pPr>
      <w:r w:rsidRPr="001D41CD">
        <w:rPr>
          <w:rFonts w:ascii="Arial" w:eastAsia="Times New Roman" w:hAnsi="Arial" w:cs="Arial"/>
          <w:color w:val="000000"/>
          <w:lang w:eastAsia="uk-UA"/>
        </w:rPr>
        <w:t xml:space="preserve">Проведено </w:t>
      </w:r>
      <w:r w:rsidR="00B9139D" w:rsidRPr="001D41CD">
        <w:rPr>
          <w:rFonts w:ascii="Arial" w:eastAsia="Times New Roman" w:hAnsi="Arial" w:cs="Arial"/>
          <w:color w:val="000000"/>
          <w:lang w:val="en-US" w:eastAsia="uk-UA"/>
        </w:rPr>
        <w:t>XVI</w:t>
      </w:r>
      <w:r w:rsidRPr="001D41CD">
        <w:rPr>
          <w:rFonts w:ascii="Arial" w:eastAsia="Times New Roman" w:hAnsi="Arial" w:cs="Arial"/>
          <w:color w:val="000000"/>
          <w:lang w:eastAsia="uk-UA"/>
        </w:rPr>
        <w:t xml:space="preserve"> щорічну нараду-семінар для представників органів місцевого самоврядування районного та обласного рівня з питань реформи місцевого самоврядування та територіальної організації влади в Україні. За результатами прийнято Резолюцію з пропозиціями щодо розвитку місцевого самоврядування в Україні. Резолюцію направлено: Прем’єр-міністру України; Голові Верховної Ради України; Віце-прем’єр-міністру України – Міністру регіонального розвитку, будівництва та житлово-комунального господарства України; Міністру фінансів України; В.о. Міністра охорони здоров’я України; Голові Комітету ВРУ з питань державного будівництва, регіональної політики та місцевого самоврядування України; Голові Національного агентства України з питань державної служби; Президентові Національної академії державного управління при Президентові України.</w:t>
      </w:r>
      <w:r w:rsidR="00733BDC" w:rsidRPr="001D41CD">
        <w:rPr>
          <w:rFonts w:ascii="Arial" w:eastAsia="Times New Roman" w:hAnsi="Arial" w:cs="Arial"/>
          <w:color w:val="000000"/>
          <w:lang w:eastAsia="uk-UA"/>
        </w:rPr>
        <w:t xml:space="preserve"> </w:t>
      </w:r>
      <w:r w:rsidR="00733BDC" w:rsidRPr="001D41CD">
        <w:rPr>
          <w:rFonts w:ascii="Arial" w:eastAsia="Times New Roman" w:hAnsi="Arial" w:cs="Arial"/>
          <w:i/>
          <w:color w:val="000000"/>
          <w:lang w:eastAsia="uk-UA"/>
        </w:rPr>
        <w:t>Отр</w:t>
      </w:r>
      <w:r w:rsidR="0057405F" w:rsidRPr="001D41CD">
        <w:rPr>
          <w:rFonts w:ascii="Arial" w:eastAsia="Times New Roman" w:hAnsi="Arial" w:cs="Arial"/>
          <w:i/>
          <w:color w:val="000000"/>
          <w:lang w:eastAsia="uk-UA"/>
        </w:rPr>
        <w:t>имано відповіді щодо врахування резолюції наради-семінару</w:t>
      </w:r>
      <w:r w:rsidR="00754046">
        <w:rPr>
          <w:rFonts w:ascii="Arial" w:eastAsia="Times New Roman" w:hAnsi="Arial" w:cs="Arial"/>
          <w:i/>
          <w:color w:val="000000"/>
          <w:lang w:eastAsia="uk-UA"/>
        </w:rPr>
        <w:t xml:space="preserve"> </w:t>
      </w:r>
      <w:r w:rsidR="00733BDC" w:rsidRPr="001D41CD">
        <w:rPr>
          <w:rFonts w:ascii="Arial" w:eastAsia="Times New Roman" w:hAnsi="Arial" w:cs="Arial"/>
          <w:i/>
          <w:color w:val="000000"/>
          <w:lang w:eastAsia="uk-UA"/>
        </w:rPr>
        <w:t>у роботі зазначених відомств.</w:t>
      </w:r>
    </w:p>
    <w:p w:rsidR="006A2250" w:rsidRPr="001D41CD" w:rsidRDefault="006A2250"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lastRenderedPageBreak/>
        <w:t>Круглий стіл за участі Першого заступника Міністра регіонального розвитку та житлово-комунального господарства України, Голови Національного агентства України з питань державної служби, Президента Національної академії державного управління при Президентові України та Всеукраїнських асоціацій щодо стану підготовки кадрів та депутатського корпусу органів місцевого самоврядування, а також шляхів подальшої реформи системи професійного навчання державних службовців, посадових осіб місцевого самоврядування та депутатів місцевих рад.</w:t>
      </w:r>
    </w:p>
    <w:p w:rsidR="00581DCF" w:rsidRPr="001D41CD" w:rsidRDefault="00C54061" w:rsidP="00FE28B4">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Зустріч з Віце-прем’єр міністром України – Міністром регіонального розвитку, будівництва та житлово</w:t>
      </w:r>
      <w:r w:rsidR="00754046">
        <w:rPr>
          <w:rFonts w:ascii="Arial" w:eastAsia="Times New Roman" w:hAnsi="Arial" w:cs="Arial"/>
          <w:color w:val="000000"/>
          <w:lang w:eastAsia="uk-UA"/>
        </w:rPr>
        <w:t>-</w:t>
      </w:r>
      <w:r w:rsidRPr="001D41CD">
        <w:rPr>
          <w:rFonts w:ascii="Arial" w:eastAsia="Times New Roman" w:hAnsi="Arial" w:cs="Arial"/>
          <w:color w:val="000000"/>
          <w:lang w:eastAsia="uk-UA"/>
        </w:rPr>
        <w:t>комунального господарства України з представниками Асоціації щодо забезпечення ефективної діяльності органів місцевого самоврядування субрегіонального та регіональних рівнів.</w:t>
      </w:r>
    </w:p>
    <w:p w:rsidR="00581DCF" w:rsidRPr="001D41CD" w:rsidRDefault="00581DCF" w:rsidP="00581DCF">
      <w:pPr>
        <w:shd w:val="clear" w:color="auto" w:fill="FFFFFF"/>
        <w:spacing w:before="240" w:after="240" w:line="240" w:lineRule="auto"/>
        <w:jc w:val="center"/>
        <w:rPr>
          <w:rFonts w:ascii="Arial" w:eastAsia="Times New Roman" w:hAnsi="Arial" w:cs="Arial"/>
          <w:color w:val="000000"/>
          <w:lang w:eastAsia="uk-UA"/>
        </w:rPr>
      </w:pPr>
      <w:r w:rsidRPr="001D41CD">
        <w:rPr>
          <w:rFonts w:ascii="Arial" w:eastAsia="Times New Roman" w:hAnsi="Arial" w:cs="Arial"/>
          <w:b/>
          <w:bCs/>
          <w:color w:val="000000"/>
          <w:lang w:eastAsia="uk-UA"/>
        </w:rPr>
        <w:t>Робочі групи та інші консультативно-дорадчі органи центральних органів виконавчої влади, засідання Уряду та Комітетів Верховної Ради України.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Повноважні представники членів Асоціації, експерти Ресурсного центру входять до різних робочих груп, які утворюються центральними органами виконавчої влади, Комітетами Верховної Ради України з підготовки пропозицій щодо вирішення питань, що стосуються діяльності органів місцевого самоврядування. Зокрема, представники Асоціації входять до Конституційної комісії, експертних груп при Голові Верховної Ради України, складу робочих грип при </w:t>
      </w:r>
      <w:proofErr w:type="spellStart"/>
      <w:r w:rsidRPr="001D41CD">
        <w:rPr>
          <w:rFonts w:ascii="Arial" w:eastAsia="Times New Roman" w:hAnsi="Arial" w:cs="Arial"/>
          <w:color w:val="000000"/>
          <w:lang w:eastAsia="uk-UA"/>
        </w:rPr>
        <w:t>Мінрегіоні</w:t>
      </w:r>
      <w:proofErr w:type="spellEnd"/>
      <w:r w:rsidRPr="001D41CD">
        <w:rPr>
          <w:rFonts w:ascii="Arial" w:eastAsia="Times New Roman" w:hAnsi="Arial" w:cs="Arial"/>
          <w:color w:val="000000"/>
          <w:lang w:eastAsia="uk-UA"/>
        </w:rPr>
        <w:t xml:space="preserve"> з питань реформування місцевого самоврядування та бюджетної децентралізації, при </w:t>
      </w:r>
      <w:proofErr w:type="spellStart"/>
      <w:r w:rsidRPr="001D41CD">
        <w:rPr>
          <w:rFonts w:ascii="Arial" w:eastAsia="Times New Roman" w:hAnsi="Arial" w:cs="Arial"/>
          <w:color w:val="000000"/>
          <w:lang w:eastAsia="uk-UA"/>
        </w:rPr>
        <w:t>Нацдержслужбі</w:t>
      </w:r>
      <w:proofErr w:type="spellEnd"/>
      <w:r w:rsidRPr="001D41CD">
        <w:rPr>
          <w:rFonts w:ascii="Arial" w:eastAsia="Times New Roman" w:hAnsi="Arial" w:cs="Arial"/>
          <w:color w:val="000000"/>
          <w:lang w:eastAsia="uk-UA"/>
        </w:rPr>
        <w:t xml:space="preserve"> з підготовки Концепції реформування системи професійного навчання державних службовців та посадових осіб місцевого самоврядування та Комітету з питань державного будівництва, регіональної політки та місцевого самоврядування Верховної Ради України щодо доопрацювання проекту Закону України «Про службу в органах місцевого самоврядування».</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Крім цього, представники Асоціації приймають участь у засіданнях Комітетів Верховної Ради України, Урядових комітетів, Кабінету Міністрів України.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Експерти Ресурсного центру Секретаріату Асоціації здійснили підготовку та надання пропозицій до засідання Міжвідомчої координаційної комісії з питань регіонального розвитку.</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Представники Асоціації включені та приймають участь у роботі наступних Комісій:</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Комісія з ро</w:t>
      </w:r>
      <w:r w:rsidR="002D7BCD" w:rsidRPr="001D41CD">
        <w:rPr>
          <w:rFonts w:ascii="Arial" w:eastAsia="Times New Roman" w:hAnsi="Arial" w:cs="Arial"/>
          <w:color w:val="000000"/>
          <w:lang w:eastAsia="uk-UA"/>
        </w:rPr>
        <w:t>з</w:t>
      </w:r>
      <w:r w:rsidRPr="001D41CD">
        <w:rPr>
          <w:rFonts w:ascii="Arial" w:eastAsia="Times New Roman" w:hAnsi="Arial" w:cs="Arial"/>
          <w:color w:val="000000"/>
          <w:lang w:eastAsia="uk-UA"/>
        </w:rPr>
        <w:t>гляду поданих виконавчими комітетами міських, селищних, сільських рад об’єднаних територіальних громад, проектних заявок на проекти, які можуть реалізовуватися за рахунок коштів субвенції  з державного бюджету місцевим бюджетам на формування інфраструктури об’єднаних територіальних громад.</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Конкурсна комісія з відбору проектів регіонального розвитку, які можуть реалізовуватися за рахунок коштів державного бюджету, отриманих від Європейського Союзу.</w:t>
      </w:r>
    </w:p>
    <w:p w:rsidR="00581DCF" w:rsidRPr="001D41CD" w:rsidRDefault="00581DCF" w:rsidP="00265091">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Конкурсна комісія з відбору проектів регіонального розвитку, які фінансуються з </w:t>
      </w:r>
      <w:r w:rsidR="00AC767D">
        <w:rPr>
          <w:rFonts w:ascii="Arial" w:eastAsia="Times New Roman" w:hAnsi="Arial" w:cs="Arial"/>
          <w:color w:val="000000"/>
          <w:lang w:eastAsia="uk-UA"/>
        </w:rPr>
        <w:t>д</w:t>
      </w:r>
      <w:r w:rsidRPr="001D41CD">
        <w:rPr>
          <w:rFonts w:ascii="Arial" w:eastAsia="Times New Roman" w:hAnsi="Arial" w:cs="Arial"/>
          <w:color w:val="000000"/>
          <w:lang w:eastAsia="uk-UA"/>
        </w:rPr>
        <w:t>ержавного фонду регіонального розвитку.</w:t>
      </w:r>
      <w:r w:rsidRPr="001D41CD">
        <w:rPr>
          <w:rFonts w:ascii="Arial" w:eastAsia="Times New Roman" w:hAnsi="Arial" w:cs="Arial"/>
          <w:b/>
          <w:bCs/>
          <w:color w:val="000000"/>
          <w:lang w:eastAsia="uk-UA"/>
        </w:rPr>
        <w:t> </w:t>
      </w:r>
    </w:p>
    <w:p w:rsidR="00581DCF" w:rsidRPr="001D41CD" w:rsidRDefault="00581DCF" w:rsidP="00581DCF">
      <w:pPr>
        <w:shd w:val="clear" w:color="auto" w:fill="FFFFFF"/>
        <w:spacing w:before="240" w:after="240" w:line="240" w:lineRule="auto"/>
        <w:jc w:val="center"/>
        <w:rPr>
          <w:rFonts w:ascii="Arial" w:eastAsia="Times New Roman" w:hAnsi="Arial" w:cs="Arial"/>
          <w:color w:val="000000"/>
          <w:lang w:eastAsia="uk-UA"/>
        </w:rPr>
      </w:pPr>
      <w:r w:rsidRPr="001D41CD">
        <w:rPr>
          <w:rFonts w:ascii="Arial" w:eastAsia="Times New Roman" w:hAnsi="Arial" w:cs="Arial"/>
          <w:b/>
          <w:bCs/>
          <w:color w:val="000000"/>
          <w:lang w:eastAsia="uk-UA"/>
        </w:rPr>
        <w:t> СПІВПРАЦЯ З МІЖНАРОДНИМИ ОРГАНІЗАЦІЯМИ</w:t>
      </w:r>
    </w:p>
    <w:p w:rsidR="00581DCF" w:rsidRPr="001D41CD" w:rsidRDefault="00581DCF" w:rsidP="00581DCF">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Продо</w:t>
      </w:r>
      <w:r w:rsidR="00C64D20" w:rsidRPr="001D41CD">
        <w:rPr>
          <w:rFonts w:ascii="Arial" w:eastAsia="Times New Roman" w:hAnsi="Arial" w:cs="Arial"/>
          <w:color w:val="000000"/>
          <w:lang w:eastAsia="uk-UA"/>
        </w:rPr>
        <w:t>в</w:t>
      </w:r>
      <w:r w:rsidRPr="001D41CD">
        <w:rPr>
          <w:rFonts w:ascii="Arial" w:eastAsia="Times New Roman" w:hAnsi="Arial" w:cs="Arial"/>
          <w:color w:val="000000"/>
          <w:lang w:eastAsia="uk-UA"/>
        </w:rPr>
        <w:t>ження співпраці з Програмою Ради Європи «Децентралізація та територіальна консолідація в Україні» шляхом долучення Асоціації до реалізації компоненту Програми конкурсу «Кращі практики місцевого самоврядування», де Асоціація поширює  та популяризує кращі доробки учасників. Також Асоціац</w:t>
      </w:r>
      <w:r w:rsidR="00C64D20" w:rsidRPr="001D41CD">
        <w:rPr>
          <w:rFonts w:ascii="Arial" w:eastAsia="Times New Roman" w:hAnsi="Arial" w:cs="Arial"/>
          <w:color w:val="000000"/>
          <w:lang w:eastAsia="uk-UA"/>
        </w:rPr>
        <w:t>і</w:t>
      </w:r>
      <w:r w:rsidRPr="001D41CD">
        <w:rPr>
          <w:rFonts w:ascii="Arial" w:eastAsia="Times New Roman" w:hAnsi="Arial" w:cs="Arial"/>
          <w:color w:val="000000"/>
          <w:lang w:eastAsia="uk-UA"/>
        </w:rPr>
        <w:t>я приєдналась як до розробки Положення так, і до роботи у конкурсі журналістських робіт за тематикою «Реформування місцевого самоврядування та територіальної організації влади». Також Програма надає експертну підтримк</w:t>
      </w:r>
      <w:r w:rsidR="00B12F53">
        <w:rPr>
          <w:rFonts w:ascii="Arial" w:eastAsia="Times New Roman" w:hAnsi="Arial" w:cs="Arial"/>
          <w:color w:val="000000"/>
          <w:lang w:eastAsia="uk-UA"/>
        </w:rPr>
        <w:t>у</w:t>
      </w:r>
      <w:r w:rsidRPr="001D41CD">
        <w:rPr>
          <w:rFonts w:ascii="Arial" w:eastAsia="Times New Roman" w:hAnsi="Arial" w:cs="Arial"/>
          <w:color w:val="000000"/>
          <w:lang w:eastAsia="uk-UA"/>
        </w:rPr>
        <w:t xml:space="preserve"> діяльності УАРОР, зокрема у проведенні щорічної всеукраїнської наради-семінар для представників органів місцевого самоврядування районного та обласного рівня.</w:t>
      </w:r>
    </w:p>
    <w:p w:rsidR="00581DCF" w:rsidRPr="001D41CD" w:rsidRDefault="00581DCF" w:rsidP="00581DCF">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Продовжується співпраця з проектом DESPRO шляхом надання експертної підтримки діяльності УАРОР у напрямку проведення он-лайн навчання «Місцеві податки і збори: абетка для ОМС ОТГ» на Веб-поталі Ресурсного центру зі сталого місцевого розвитку (</w:t>
      </w:r>
      <w:hyperlink r:id="rId20" w:history="1">
        <w:r w:rsidRPr="001D41CD">
          <w:rPr>
            <w:rFonts w:ascii="Arial" w:eastAsia="Times New Roman" w:hAnsi="Arial" w:cs="Arial"/>
            <w:color w:val="003366"/>
            <w:u w:val="single"/>
            <w:lang w:eastAsia="uk-UA"/>
          </w:rPr>
          <w:t>http://rozvytok.in.ua</w:t>
        </w:r>
      </w:hyperlink>
      <w:r w:rsidRPr="001D41CD">
        <w:rPr>
          <w:rFonts w:ascii="Arial" w:eastAsia="Times New Roman" w:hAnsi="Arial" w:cs="Arial"/>
          <w:color w:val="000000"/>
          <w:lang w:eastAsia="uk-UA"/>
        </w:rPr>
        <w:t>), а також шляхом проведення спільних заходів з обговорення питань реформи місцевого самоврядування та територіальної організації влади.</w:t>
      </w:r>
    </w:p>
    <w:p w:rsidR="00581DCF" w:rsidRPr="001D41CD" w:rsidRDefault="00581DCF" w:rsidP="00581DCF">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lastRenderedPageBreak/>
        <w:t>Впр</w:t>
      </w:r>
      <w:r w:rsidR="00C64D20" w:rsidRPr="001D41CD">
        <w:rPr>
          <w:rFonts w:ascii="Arial" w:eastAsia="Times New Roman" w:hAnsi="Arial" w:cs="Arial"/>
          <w:color w:val="000000"/>
          <w:lang w:eastAsia="uk-UA"/>
        </w:rPr>
        <w:t>о</w:t>
      </w:r>
      <w:r w:rsidRPr="001D41CD">
        <w:rPr>
          <w:rFonts w:ascii="Arial" w:eastAsia="Times New Roman" w:hAnsi="Arial" w:cs="Arial"/>
          <w:color w:val="000000"/>
          <w:lang w:eastAsia="uk-UA"/>
        </w:rPr>
        <w:t>вадження проекту ПУЛЬС спільно з АМУ шляхом проведення фахових майстерень в областях.</w:t>
      </w:r>
    </w:p>
    <w:p w:rsidR="00581DCF" w:rsidRPr="001D41CD" w:rsidRDefault="00581DCF" w:rsidP="00581DCF">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Налагодження співпраці з Програмою U-LEAD з Європою: Програма для України з розширення прав і можливостей на місцевому рівні, підзвітності та розвитку шляхом підтримки, організації та проведення навчань з регіонального розвитку та розвитку лідерських якостей.</w:t>
      </w:r>
    </w:p>
    <w:p w:rsidR="00581DCF" w:rsidRPr="001D41CD" w:rsidRDefault="00581DCF" w:rsidP="00581DCF">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Продовжується реалізація проекту Програми розвитку Організації Об’єднаних Націй. Його суть полягає у зміцненні організаційних структур у 15-ти органах місцевого самоврядування Донецької та Луганської області, через фахову та матеріально-технічну підтримку.</w:t>
      </w:r>
    </w:p>
    <w:p w:rsidR="00C64D20" w:rsidRPr="001D41CD" w:rsidRDefault="000507E9" w:rsidP="00581DCF">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Розпочато впровадження проекту «Підвищення знань та навичок у сфері лідерства та регіонального розвитку серед посадовців органів місцевого самоврядування» (Одеська, Харківська область)</w:t>
      </w:r>
    </w:p>
    <w:p w:rsidR="00FE28B4" w:rsidRDefault="00FE28B4" w:rsidP="00581DCF">
      <w:pPr>
        <w:shd w:val="clear" w:color="auto" w:fill="FFFFFF"/>
        <w:spacing w:before="240" w:after="240" w:line="240" w:lineRule="auto"/>
        <w:jc w:val="both"/>
        <w:rPr>
          <w:rFonts w:ascii="Arial" w:eastAsia="Times New Roman" w:hAnsi="Arial" w:cs="Arial"/>
          <w:b/>
          <w:bCs/>
          <w:color w:val="000000"/>
          <w:lang w:eastAsia="uk-UA"/>
        </w:rPr>
      </w:pPr>
      <w:r>
        <w:rPr>
          <w:rFonts w:ascii="Arial" w:eastAsia="Times New Roman" w:hAnsi="Arial" w:cs="Arial"/>
          <w:b/>
          <w:bCs/>
          <w:color w:val="000000"/>
          <w:lang w:eastAsia="uk-UA"/>
        </w:rPr>
        <w:t xml:space="preserve">                                                ІНФОРМАЦІЙНА ПІДТРИМКА</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Робота, що продукується Асоціацією, постійно висвітлюється на офіційному веб-сайті об’єднання. Крім публікації новин та іншої корисної інформації, здійснюється комунікація з провідними українськими ЗМІ у сфері місцевого самоврядування, забезпечуючи їх свіжою та об’єктивною інформацією про регіональні та субрегіональні місцеві представництва.</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Інформаційний контент Асоціації поширюється потужними регіональними провайдерами – обласними радами. Зокрема, така діяльність сприяє популяризації різноманітних проектів та конкурсів, що реалізовуються як Асоціацією, так і іншими організаціями.</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Здійснюється інформаційна підтримка різноманітних ініціатив, що реалізовує Асоціація як у партнерстві іншими структурами, так і самостійно.</w:t>
      </w:r>
    </w:p>
    <w:p w:rsidR="00581DCF"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Інформаційна робота також проводиться у соціальній мережі </w:t>
      </w:r>
      <w:proofErr w:type="spellStart"/>
      <w:r w:rsidRPr="001D41CD">
        <w:rPr>
          <w:rFonts w:ascii="Arial" w:eastAsia="Times New Roman" w:hAnsi="Arial" w:cs="Arial"/>
          <w:color w:val="000000"/>
          <w:lang w:eastAsia="uk-UA"/>
        </w:rPr>
        <w:t>Facebook</w:t>
      </w:r>
      <w:proofErr w:type="spellEnd"/>
      <w:r w:rsidRPr="001D41CD">
        <w:rPr>
          <w:rFonts w:ascii="Arial" w:eastAsia="Times New Roman" w:hAnsi="Arial" w:cs="Arial"/>
          <w:color w:val="000000"/>
          <w:lang w:eastAsia="uk-UA"/>
        </w:rPr>
        <w:t>, де особливий акцент ставиться на платформу Ресурсного Центру зі сталого місцевого розвиту.</w:t>
      </w:r>
    </w:p>
    <w:p w:rsidR="00FE28B4" w:rsidRPr="00FE28B4" w:rsidRDefault="00FE28B4" w:rsidP="00581DCF">
      <w:pPr>
        <w:shd w:val="clear" w:color="auto" w:fill="FFFFFF"/>
        <w:spacing w:before="240" w:after="240" w:line="240" w:lineRule="auto"/>
        <w:jc w:val="both"/>
        <w:rPr>
          <w:rFonts w:ascii="Arial" w:eastAsia="Times New Roman" w:hAnsi="Arial" w:cs="Arial"/>
          <w:b/>
          <w:color w:val="000000"/>
          <w:lang w:eastAsia="uk-UA"/>
        </w:rPr>
      </w:pPr>
      <w:r>
        <w:rPr>
          <w:rFonts w:ascii="Arial" w:eastAsia="Times New Roman" w:hAnsi="Arial" w:cs="Arial"/>
          <w:b/>
          <w:color w:val="000000"/>
          <w:lang w:eastAsia="uk-UA"/>
        </w:rPr>
        <w:t xml:space="preserve">                                    </w:t>
      </w:r>
      <w:r w:rsidRPr="00FE28B4">
        <w:rPr>
          <w:rFonts w:ascii="Arial" w:eastAsia="Times New Roman" w:hAnsi="Arial" w:cs="Arial"/>
          <w:b/>
          <w:color w:val="000000"/>
          <w:lang w:eastAsia="uk-UA"/>
        </w:rPr>
        <w:t>РЕСУРСНИЙ ЦЕНТР ЗІ СТАЛОГО МІСЦЕВОГО РОЗВИТКУ</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На реалізацію статутних завдань Асоціації продовжується </w:t>
      </w:r>
      <w:proofErr w:type="spellStart"/>
      <w:r w:rsidRPr="001D41CD">
        <w:rPr>
          <w:rFonts w:ascii="Arial" w:eastAsia="Times New Roman" w:hAnsi="Arial" w:cs="Arial"/>
          <w:color w:val="000000"/>
          <w:lang w:eastAsia="uk-UA"/>
        </w:rPr>
        <w:t>модерація</w:t>
      </w:r>
      <w:proofErr w:type="spellEnd"/>
      <w:r w:rsidRPr="001D41CD">
        <w:rPr>
          <w:rFonts w:ascii="Arial" w:eastAsia="Times New Roman" w:hAnsi="Arial" w:cs="Arial"/>
          <w:color w:val="000000"/>
          <w:lang w:eastAsia="uk-UA"/>
        </w:rPr>
        <w:t xml:space="preserve"> Веб-порталу Ресурсний Центр зі сталого місцевого розвитку,  створеного при Українській асоціації районних та обласних рад за підтримки проекту Європейського Союзу та Програми розвитку ООН «Місцевий розвиток, орієнтований на громаду». Веб-портал Центру розроблений з урахуванням кращих світових практик діяльності </w:t>
      </w:r>
      <w:proofErr w:type="spellStart"/>
      <w:r w:rsidRPr="001D41CD">
        <w:rPr>
          <w:rFonts w:ascii="Arial" w:eastAsia="Times New Roman" w:hAnsi="Arial" w:cs="Arial"/>
          <w:color w:val="000000"/>
          <w:lang w:eastAsia="uk-UA"/>
        </w:rPr>
        <w:t>Knowledge</w:t>
      </w:r>
      <w:proofErr w:type="spellEnd"/>
      <w:r w:rsidRPr="001D41CD">
        <w:rPr>
          <w:rFonts w:ascii="Arial" w:eastAsia="Times New Roman" w:hAnsi="Arial" w:cs="Arial"/>
          <w:color w:val="000000"/>
          <w:lang w:eastAsia="uk-UA"/>
        </w:rPr>
        <w:t xml:space="preserve"> </w:t>
      </w:r>
      <w:proofErr w:type="spellStart"/>
      <w:r w:rsidRPr="001D41CD">
        <w:rPr>
          <w:rFonts w:ascii="Arial" w:eastAsia="Times New Roman" w:hAnsi="Arial" w:cs="Arial"/>
          <w:color w:val="000000"/>
          <w:lang w:eastAsia="uk-UA"/>
        </w:rPr>
        <w:t>management</w:t>
      </w:r>
      <w:proofErr w:type="spellEnd"/>
      <w:r w:rsidRPr="001D41CD">
        <w:rPr>
          <w:rFonts w:ascii="Arial" w:eastAsia="Times New Roman" w:hAnsi="Arial" w:cs="Arial"/>
          <w:color w:val="000000"/>
          <w:lang w:eastAsia="uk-UA"/>
        </w:rPr>
        <w:t xml:space="preserve"> </w:t>
      </w:r>
      <w:proofErr w:type="spellStart"/>
      <w:r w:rsidRPr="001D41CD">
        <w:rPr>
          <w:rFonts w:ascii="Arial" w:eastAsia="Times New Roman" w:hAnsi="Arial" w:cs="Arial"/>
          <w:color w:val="000000"/>
          <w:lang w:eastAsia="uk-UA"/>
        </w:rPr>
        <w:t>Hub</w:t>
      </w:r>
      <w:proofErr w:type="spellEnd"/>
      <w:r w:rsidRPr="001D41CD">
        <w:rPr>
          <w:rFonts w:ascii="Arial" w:eastAsia="Times New Roman" w:hAnsi="Arial" w:cs="Arial"/>
          <w:color w:val="000000"/>
          <w:lang w:eastAsia="uk-UA"/>
        </w:rPr>
        <w:t>, тобто Центрів управління знаннями,</w:t>
      </w:r>
      <w:r w:rsidR="00163C09">
        <w:rPr>
          <w:rFonts w:ascii="Arial" w:eastAsia="Times New Roman" w:hAnsi="Arial" w:cs="Arial"/>
          <w:color w:val="000000"/>
          <w:lang w:eastAsia="uk-UA"/>
        </w:rPr>
        <w:t xml:space="preserve"> як професійна соціальна мережа </w:t>
      </w:r>
      <w:r w:rsidRPr="001D41CD">
        <w:rPr>
          <w:rFonts w:ascii="Arial" w:eastAsia="Times New Roman" w:hAnsi="Arial" w:cs="Arial"/>
          <w:color w:val="000000"/>
          <w:lang w:eastAsia="uk-UA"/>
        </w:rPr>
        <w:t>Центр слугує інструментом для пошуку інформації на тему розвитку громад, виконання проектів, ефективного управління, сталого розвитку тощо та обміну набутим досвідом і наявною інформацією, кращими практиками.</w:t>
      </w:r>
      <w:r w:rsidR="00163C09">
        <w:rPr>
          <w:rFonts w:ascii="Arial" w:eastAsia="Times New Roman" w:hAnsi="Arial" w:cs="Arial"/>
          <w:color w:val="000000"/>
          <w:lang w:eastAsia="uk-UA"/>
        </w:rPr>
        <w:t xml:space="preserve"> </w:t>
      </w:r>
      <w:r w:rsidRPr="001D41CD">
        <w:rPr>
          <w:rFonts w:ascii="Arial" w:eastAsia="Times New Roman" w:hAnsi="Arial" w:cs="Arial"/>
          <w:color w:val="000000"/>
          <w:lang w:eastAsia="uk-UA"/>
        </w:rPr>
        <w:t>Тобто база даних Центру є спільним результатом роботи його користувачів.</w:t>
      </w:r>
      <w:r w:rsidR="00163C09">
        <w:rPr>
          <w:rFonts w:ascii="Arial" w:eastAsia="Times New Roman" w:hAnsi="Arial" w:cs="Arial"/>
          <w:color w:val="000000"/>
          <w:lang w:eastAsia="uk-UA"/>
        </w:rPr>
        <w:t xml:space="preserve"> </w:t>
      </w:r>
      <w:r w:rsidRPr="001D41CD">
        <w:rPr>
          <w:rFonts w:ascii="Arial" w:eastAsia="Times New Roman" w:hAnsi="Arial" w:cs="Arial"/>
          <w:color w:val="000000"/>
          <w:lang w:eastAsia="uk-UA"/>
        </w:rPr>
        <w:t>Також портал є інструментом з розвитку демократії участі через Форум, який надає можливість ініціювати теми з обговорення або приєднатися до вже діючих тем.</w:t>
      </w:r>
      <w:r w:rsidR="00163C09">
        <w:rPr>
          <w:rFonts w:ascii="Arial" w:eastAsia="Times New Roman" w:hAnsi="Arial" w:cs="Arial"/>
          <w:color w:val="000000"/>
          <w:lang w:eastAsia="uk-UA"/>
        </w:rPr>
        <w:t xml:space="preserve"> </w:t>
      </w:r>
      <w:r w:rsidRPr="001D41CD">
        <w:rPr>
          <w:rFonts w:ascii="Arial" w:eastAsia="Times New Roman" w:hAnsi="Arial" w:cs="Arial"/>
          <w:color w:val="000000"/>
          <w:lang w:eastAsia="uk-UA"/>
        </w:rPr>
        <w:t>У звітному періоді за експертної підтримки проекту DESPRO здійснюється проведення он-лайн навчання «Місцеві податки і збори: абетка для ОМС ОТГ» на Веб-поталі Ресурсного центру зі сталого місцевого розвитку (</w:t>
      </w:r>
      <w:hyperlink r:id="rId21" w:history="1">
        <w:r w:rsidRPr="001D41CD">
          <w:rPr>
            <w:rFonts w:ascii="Arial" w:eastAsia="Times New Roman" w:hAnsi="Arial" w:cs="Arial"/>
            <w:color w:val="003366"/>
            <w:u w:val="single"/>
            <w:lang w:eastAsia="uk-UA"/>
          </w:rPr>
          <w:t>http://rozvytok.in.ua</w:t>
        </w:r>
      </w:hyperlink>
      <w:r w:rsidRPr="001D41CD">
        <w:rPr>
          <w:rFonts w:ascii="Arial" w:eastAsia="Times New Roman" w:hAnsi="Arial" w:cs="Arial"/>
          <w:color w:val="000000"/>
          <w:lang w:eastAsia="uk-UA"/>
        </w:rPr>
        <w:t>).Крім цього, здійснюється робота по започаткуванню навчального курсу з проектного менеджменту і аналізу, програмно-цільового методу у бюджетному процесі на Веб-поталі Ресурсного центру зі сталого місцевого розвитку (</w:t>
      </w:r>
      <w:hyperlink r:id="rId22" w:history="1">
        <w:r w:rsidRPr="001D41CD">
          <w:rPr>
            <w:rFonts w:ascii="Arial" w:eastAsia="Times New Roman" w:hAnsi="Arial" w:cs="Arial"/>
            <w:color w:val="003366"/>
            <w:u w:val="single"/>
            <w:lang w:eastAsia="uk-UA"/>
          </w:rPr>
          <w:t>http://rozvytok.in.ua</w:t>
        </w:r>
      </w:hyperlink>
      <w:r w:rsidRPr="001D41CD">
        <w:rPr>
          <w:rFonts w:ascii="Arial" w:eastAsia="Times New Roman" w:hAnsi="Arial" w:cs="Arial"/>
          <w:color w:val="000000"/>
          <w:lang w:eastAsia="uk-UA"/>
        </w:rPr>
        <w:t xml:space="preserve">).Детальніше з роботою центру можна ознайомитись за </w:t>
      </w:r>
      <w:proofErr w:type="spellStart"/>
      <w:r w:rsidRPr="001D41CD">
        <w:rPr>
          <w:rFonts w:ascii="Arial" w:eastAsia="Times New Roman" w:hAnsi="Arial" w:cs="Arial"/>
          <w:color w:val="000000"/>
          <w:lang w:eastAsia="uk-UA"/>
        </w:rPr>
        <w:t>адресою</w:t>
      </w:r>
      <w:proofErr w:type="spellEnd"/>
      <w:r w:rsidRPr="001D41CD">
        <w:rPr>
          <w:rFonts w:ascii="Arial" w:eastAsia="Times New Roman" w:hAnsi="Arial" w:cs="Arial"/>
          <w:color w:val="000000"/>
          <w:lang w:eastAsia="uk-UA"/>
        </w:rPr>
        <w:t>: </w:t>
      </w:r>
      <w:hyperlink r:id="rId23" w:history="1">
        <w:r w:rsidRPr="001D41CD">
          <w:rPr>
            <w:rFonts w:ascii="Arial" w:eastAsia="Times New Roman" w:hAnsi="Arial" w:cs="Arial"/>
            <w:color w:val="003366"/>
            <w:u w:val="single"/>
            <w:lang w:eastAsia="uk-UA"/>
          </w:rPr>
          <w:t>http://rozvytok.in.ua</w:t>
        </w:r>
      </w:hyperlink>
      <w:r w:rsidRPr="001D41CD">
        <w:rPr>
          <w:rFonts w:ascii="Arial" w:eastAsia="Times New Roman" w:hAnsi="Arial" w:cs="Arial"/>
          <w:color w:val="000000"/>
          <w:lang w:eastAsia="uk-UA"/>
        </w:rPr>
        <w:t>Крім цього, експертами Ресурсного центру постійно здійснюється моніторинг та аналіз законодавчого процесу, який відбувався у центральних органах виконавчої влади, Кабінеті Міністрів України та Верховній Раді України на відповідність Європейській хартії місцевого самоврядування, за результатами якого готується відповідні аналітичні документи і інформаційні матеріали та розміщуються на Веб-порталі Ресурсного центру.</w:t>
      </w:r>
    </w:p>
    <w:p w:rsidR="00581DCF" w:rsidRPr="001D41CD" w:rsidRDefault="00581DCF" w:rsidP="00581DCF">
      <w:pPr>
        <w:shd w:val="clear" w:color="auto" w:fill="FFFFFF"/>
        <w:spacing w:before="240" w:after="240" w:line="240" w:lineRule="auto"/>
        <w:jc w:val="both"/>
        <w:rPr>
          <w:rFonts w:ascii="Arial" w:eastAsia="Times New Roman" w:hAnsi="Arial" w:cs="Arial"/>
          <w:color w:val="000000"/>
          <w:lang w:eastAsia="uk-UA"/>
        </w:rPr>
      </w:pPr>
      <w:r w:rsidRPr="001D41CD">
        <w:rPr>
          <w:rFonts w:ascii="Arial" w:eastAsia="Times New Roman" w:hAnsi="Arial" w:cs="Arial"/>
          <w:color w:val="000000"/>
          <w:lang w:eastAsia="uk-UA"/>
        </w:rPr>
        <w:t xml:space="preserve">З метою популяризації роботи Ресурсного центру здійснюється ведення відповідної сторінки на </w:t>
      </w:r>
      <w:proofErr w:type="spellStart"/>
      <w:r w:rsidRPr="001D41CD">
        <w:rPr>
          <w:rFonts w:ascii="Arial" w:eastAsia="Times New Roman" w:hAnsi="Arial" w:cs="Arial"/>
          <w:color w:val="000000"/>
          <w:lang w:eastAsia="uk-UA"/>
        </w:rPr>
        <w:t>Facebook</w:t>
      </w:r>
      <w:proofErr w:type="spellEnd"/>
      <w:r w:rsidRPr="001D41CD">
        <w:rPr>
          <w:rFonts w:ascii="Arial" w:eastAsia="Times New Roman" w:hAnsi="Arial" w:cs="Arial"/>
          <w:color w:val="000000"/>
          <w:lang w:eastAsia="uk-UA"/>
        </w:rPr>
        <w:t>.</w:t>
      </w:r>
    </w:p>
    <w:p w:rsidR="00C65D02" w:rsidRPr="001D41CD" w:rsidRDefault="00C65D02">
      <w:pPr>
        <w:rPr>
          <w:rFonts w:ascii="Arial" w:hAnsi="Arial" w:cs="Arial"/>
        </w:rPr>
      </w:pPr>
    </w:p>
    <w:sectPr w:rsidR="00C65D02" w:rsidRPr="001D41CD" w:rsidSect="00581DCF">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989"/>
    <w:multiLevelType w:val="multilevel"/>
    <w:tmpl w:val="8EFE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320F5"/>
    <w:multiLevelType w:val="multilevel"/>
    <w:tmpl w:val="3BC4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6726B"/>
    <w:multiLevelType w:val="multilevel"/>
    <w:tmpl w:val="6AB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C652E"/>
    <w:multiLevelType w:val="multilevel"/>
    <w:tmpl w:val="6B4C99E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28"/>
    <w:rsid w:val="000035D3"/>
    <w:rsid w:val="00004E4B"/>
    <w:rsid w:val="00036BF7"/>
    <w:rsid w:val="000507E9"/>
    <w:rsid w:val="00076A44"/>
    <w:rsid w:val="00143033"/>
    <w:rsid w:val="0014494F"/>
    <w:rsid w:val="00162EA4"/>
    <w:rsid w:val="00163C09"/>
    <w:rsid w:val="001D41CD"/>
    <w:rsid w:val="00265091"/>
    <w:rsid w:val="0027496A"/>
    <w:rsid w:val="002A6C93"/>
    <w:rsid w:val="002B113B"/>
    <w:rsid w:val="002D7BCD"/>
    <w:rsid w:val="0030087C"/>
    <w:rsid w:val="00317B18"/>
    <w:rsid w:val="00352853"/>
    <w:rsid w:val="003C2955"/>
    <w:rsid w:val="003C381F"/>
    <w:rsid w:val="00416D28"/>
    <w:rsid w:val="00475B78"/>
    <w:rsid w:val="0048068B"/>
    <w:rsid w:val="004F050E"/>
    <w:rsid w:val="00563BCD"/>
    <w:rsid w:val="0057405F"/>
    <w:rsid w:val="005770DA"/>
    <w:rsid w:val="00581DCF"/>
    <w:rsid w:val="0059575B"/>
    <w:rsid w:val="005D449E"/>
    <w:rsid w:val="006073AB"/>
    <w:rsid w:val="00624C19"/>
    <w:rsid w:val="00644606"/>
    <w:rsid w:val="00651129"/>
    <w:rsid w:val="00694308"/>
    <w:rsid w:val="006A0D8F"/>
    <w:rsid w:val="006A2250"/>
    <w:rsid w:val="006A7249"/>
    <w:rsid w:val="006F6C5F"/>
    <w:rsid w:val="00733BDC"/>
    <w:rsid w:val="00754046"/>
    <w:rsid w:val="007870D5"/>
    <w:rsid w:val="007C5286"/>
    <w:rsid w:val="0081045A"/>
    <w:rsid w:val="00835027"/>
    <w:rsid w:val="008875AA"/>
    <w:rsid w:val="008902B3"/>
    <w:rsid w:val="008D70B0"/>
    <w:rsid w:val="00922FF6"/>
    <w:rsid w:val="00924E94"/>
    <w:rsid w:val="00936160"/>
    <w:rsid w:val="00956529"/>
    <w:rsid w:val="009F5CBC"/>
    <w:rsid w:val="00A54C38"/>
    <w:rsid w:val="00AA4DBA"/>
    <w:rsid w:val="00AC4EC4"/>
    <w:rsid w:val="00AC767D"/>
    <w:rsid w:val="00B06A6B"/>
    <w:rsid w:val="00B12F53"/>
    <w:rsid w:val="00B4728F"/>
    <w:rsid w:val="00B9139D"/>
    <w:rsid w:val="00BE23FE"/>
    <w:rsid w:val="00C2530A"/>
    <w:rsid w:val="00C259B4"/>
    <w:rsid w:val="00C33A00"/>
    <w:rsid w:val="00C54061"/>
    <w:rsid w:val="00C64D20"/>
    <w:rsid w:val="00C65758"/>
    <w:rsid w:val="00C65D02"/>
    <w:rsid w:val="00C93B85"/>
    <w:rsid w:val="00D677CE"/>
    <w:rsid w:val="00D956DA"/>
    <w:rsid w:val="00DE113D"/>
    <w:rsid w:val="00E160E3"/>
    <w:rsid w:val="00E92C83"/>
    <w:rsid w:val="00EB1A52"/>
    <w:rsid w:val="00EC7912"/>
    <w:rsid w:val="00F22DC6"/>
    <w:rsid w:val="00F65AE5"/>
    <w:rsid w:val="00F873A3"/>
    <w:rsid w:val="00FA0210"/>
    <w:rsid w:val="00FE28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D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81DCF"/>
    <w:rPr>
      <w:b/>
      <w:bCs/>
    </w:rPr>
  </w:style>
  <w:style w:type="character" w:styleId="a5">
    <w:name w:val="Hyperlink"/>
    <w:basedOn w:val="a0"/>
    <w:uiPriority w:val="99"/>
    <w:semiHidden/>
    <w:unhideWhenUsed/>
    <w:rsid w:val="00581DCF"/>
    <w:rPr>
      <w:color w:val="0000FF"/>
      <w:u w:val="single"/>
    </w:rPr>
  </w:style>
  <w:style w:type="paragraph" w:styleId="a6">
    <w:name w:val="Balloon Text"/>
    <w:basedOn w:val="a"/>
    <w:link w:val="a7"/>
    <w:uiPriority w:val="99"/>
    <w:semiHidden/>
    <w:unhideWhenUsed/>
    <w:rsid w:val="00D956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56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D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81DCF"/>
    <w:rPr>
      <w:b/>
      <w:bCs/>
    </w:rPr>
  </w:style>
  <w:style w:type="character" w:styleId="a5">
    <w:name w:val="Hyperlink"/>
    <w:basedOn w:val="a0"/>
    <w:uiPriority w:val="99"/>
    <w:semiHidden/>
    <w:unhideWhenUsed/>
    <w:rsid w:val="00581DCF"/>
    <w:rPr>
      <w:color w:val="0000FF"/>
      <w:u w:val="single"/>
    </w:rPr>
  </w:style>
  <w:style w:type="paragraph" w:styleId="a6">
    <w:name w:val="Balloon Text"/>
    <w:basedOn w:val="a"/>
    <w:link w:val="a7"/>
    <w:uiPriority w:val="99"/>
    <w:semiHidden/>
    <w:unhideWhenUsed/>
    <w:rsid w:val="00D956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5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or.org.ua/?page_id=14487" TargetMode="External"/><Relationship Id="rId13" Type="http://schemas.openxmlformats.org/officeDocument/2006/relationships/hyperlink" Target="http://uaror.org.ua/?page_id=14927" TargetMode="External"/><Relationship Id="rId18" Type="http://schemas.openxmlformats.org/officeDocument/2006/relationships/hyperlink" Target="http://uaror.org.ua/?page_id=14517" TargetMode="External"/><Relationship Id="rId3" Type="http://schemas.openxmlformats.org/officeDocument/2006/relationships/styles" Target="styles.xml"/><Relationship Id="rId21" Type="http://schemas.openxmlformats.org/officeDocument/2006/relationships/hyperlink" Target="http://rozvytok.in.ua/" TargetMode="External"/><Relationship Id="rId7" Type="http://schemas.openxmlformats.org/officeDocument/2006/relationships/hyperlink" Target="http://uaror.org.ua/?page_id=14482" TargetMode="External"/><Relationship Id="rId12" Type="http://schemas.openxmlformats.org/officeDocument/2006/relationships/hyperlink" Target="http://uaror.org.ua/?page_id=14508" TargetMode="External"/><Relationship Id="rId17" Type="http://schemas.openxmlformats.org/officeDocument/2006/relationships/hyperlink" Target="http://uaror.org.ua/?page_id=149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aror.org.ua/?page_id=14513" TargetMode="External"/><Relationship Id="rId20" Type="http://schemas.openxmlformats.org/officeDocument/2006/relationships/hyperlink" Target="http://rozvytok.in.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or.org.ua/?page_id=1450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aror.org.ua/?page_id=14917" TargetMode="External"/><Relationship Id="rId23" Type="http://schemas.openxmlformats.org/officeDocument/2006/relationships/hyperlink" Target="http://rozvytok.in.ua/" TargetMode="External"/><Relationship Id="rId10" Type="http://schemas.openxmlformats.org/officeDocument/2006/relationships/hyperlink" Target="http://uaror.org.ua/?page_id=14501" TargetMode="External"/><Relationship Id="rId19" Type="http://schemas.openxmlformats.org/officeDocument/2006/relationships/hyperlink" Target="http://uaror.org.ua/?page_id=14521" TargetMode="External"/><Relationship Id="rId4" Type="http://schemas.microsoft.com/office/2007/relationships/stylesWithEffects" Target="stylesWithEffects.xml"/><Relationship Id="rId9" Type="http://schemas.openxmlformats.org/officeDocument/2006/relationships/hyperlink" Target="http://uaror.org.ua/?page_id=14491" TargetMode="External"/><Relationship Id="rId14" Type="http://schemas.openxmlformats.org/officeDocument/2006/relationships/hyperlink" Target="http://uaror.org.ua/?page_id=14934" TargetMode="External"/><Relationship Id="rId22" Type="http://schemas.openxmlformats.org/officeDocument/2006/relationships/hyperlink" Target="http://rozvytok.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B09F-9211-45CD-8503-20265103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6156</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Pugachova</cp:lastModifiedBy>
  <cp:revision>2</cp:revision>
  <cp:lastPrinted>2017-12-15T08:39:00Z</cp:lastPrinted>
  <dcterms:created xsi:type="dcterms:W3CDTF">2018-01-12T11:45:00Z</dcterms:created>
  <dcterms:modified xsi:type="dcterms:W3CDTF">2018-01-12T11:45:00Z</dcterms:modified>
</cp:coreProperties>
</file>