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C0" w:rsidRDefault="00DB2BC0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07" w:rsidRPr="000C1F77" w:rsidRDefault="00EB3807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C1F77">
        <w:rPr>
          <w:rFonts w:ascii="Times New Roman" w:eastAsia="Times New Roman" w:hAnsi="Times New Roman" w:cs="Times New Roman"/>
          <w:b/>
          <w:szCs w:val="24"/>
          <w:lang w:eastAsia="zh-CN"/>
        </w:rPr>
        <w:t>У К Р А Ї Н А</w:t>
      </w:r>
    </w:p>
    <w:p w:rsidR="00EB3807" w:rsidRPr="000C1F77" w:rsidRDefault="00EB3807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B3807" w:rsidRPr="000C1F77" w:rsidRDefault="0094088B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ЗАПОРІЗЬКА</w:t>
      </w:r>
      <w:r w:rsidR="00EB3807" w:rsidRPr="000C1F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ОБЛАСНА РАДА</w:t>
      </w:r>
    </w:p>
    <w:p w:rsidR="00EB3807" w:rsidRPr="000C1F77" w:rsidRDefault="00EB3807" w:rsidP="00EB3807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zh-CN"/>
        </w:rPr>
      </w:pPr>
      <w:r w:rsidRPr="000C1F7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EB3807" w:rsidRPr="000C1F77" w:rsidRDefault="00EB3807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C1F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 питань бюджету</w:t>
      </w:r>
    </w:p>
    <w:p w:rsidR="00EB3807" w:rsidRPr="000C1F77" w:rsidRDefault="00EB3807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3807" w:rsidRPr="000C1F77" w:rsidRDefault="00EB3807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0C1F7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69107, м</w:t>
        </w:r>
      </w:smartTag>
      <w:r w:rsidRPr="000C1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Запоріжжя, пр. Соборний, 164, кім. </w:t>
      </w:r>
      <w:r w:rsidRPr="000C1F7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</w:t>
      </w:r>
      <w:r w:rsidR="00DB2BC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68</w:t>
      </w:r>
      <w:r w:rsidRPr="000C1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EB3807" w:rsidRPr="000C1F77" w:rsidRDefault="00EB3807" w:rsidP="00EB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0C1F77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тел. 239-0</w:t>
      </w:r>
      <w:r w:rsidR="00DB2BC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C1F7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B2BC0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Pr="000C1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B3807" w:rsidRPr="000C1F77" w:rsidRDefault="00EB3807" w:rsidP="00EB380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EB3807" w:rsidRPr="000C1F77" w:rsidRDefault="00EB3807" w:rsidP="00EB3807">
      <w:pPr>
        <w:suppressAutoHyphens/>
        <w:spacing w:after="0" w:line="240" w:lineRule="auto"/>
        <w:jc w:val="both"/>
        <w:rPr>
          <w:rFonts w:ascii="Academy" w:eastAsia="Times New Roman" w:hAnsi="Academy" w:cs="Academy"/>
          <w:sz w:val="10"/>
          <w:szCs w:val="10"/>
          <w:lang w:eastAsia="zh-CN"/>
        </w:rPr>
      </w:pPr>
    </w:p>
    <w:p w:rsidR="00EB3807" w:rsidRPr="000C1F77" w:rsidRDefault="00DB2BC0" w:rsidP="00EB3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Academy"/>
          <w:sz w:val="28"/>
          <w:szCs w:val="28"/>
          <w:lang w:val="ru-RU" w:eastAsia="zh-CN"/>
        </w:rPr>
        <w:t>24.01.2017</w:t>
      </w:r>
    </w:p>
    <w:p w:rsidR="00EB3807" w:rsidRPr="000C1F77" w:rsidRDefault="00EB3807" w:rsidP="00EB380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B3807" w:rsidRPr="000C1F77" w:rsidRDefault="00EB3807" w:rsidP="00EB380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C1F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ВИСНОВКИ та </w:t>
      </w:r>
      <w:r w:rsidR="006F72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РЕКОМЕНДАЦІЇ </w:t>
      </w:r>
    </w:p>
    <w:p w:rsidR="00EB3807" w:rsidRPr="000C1F77" w:rsidRDefault="00EB3807" w:rsidP="00EB380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C1F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0C1F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 питань бюджету</w:t>
      </w:r>
    </w:p>
    <w:p w:rsidR="00EB3807" w:rsidRPr="00D52956" w:rsidRDefault="00EB3807" w:rsidP="00EB38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BC0" w:rsidRPr="00B0283B" w:rsidRDefault="00EB3807" w:rsidP="00B0283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питання </w:t>
      </w:r>
      <w:r w:rsidR="00DB74A2" w:rsidRPr="00B0283B">
        <w:rPr>
          <w:rFonts w:ascii="Times New Roman" w:hAnsi="Times New Roman" w:cs="Times New Roman"/>
          <w:b/>
          <w:sz w:val="28"/>
          <w:szCs w:val="28"/>
        </w:rPr>
        <w:t>«</w:t>
      </w:r>
      <w:r w:rsidR="00DB2BC0" w:rsidRPr="00B0283B">
        <w:rPr>
          <w:rFonts w:ascii="Times New Roman" w:hAnsi="Times New Roman" w:cs="Times New Roman"/>
          <w:b/>
          <w:sz w:val="28"/>
          <w:szCs w:val="28"/>
        </w:rPr>
        <w:t>Про звільнення Митрофанової Т.Г., директора комунального закладу «Запорізький обласний центр туризму і краєзнавства, спорту</w:t>
      </w:r>
      <w:r w:rsidR="00B0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C0" w:rsidRPr="00B0283B">
        <w:rPr>
          <w:rFonts w:ascii="Times New Roman" w:hAnsi="Times New Roman" w:cs="Times New Roman"/>
          <w:b/>
          <w:sz w:val="28"/>
          <w:szCs w:val="28"/>
        </w:rPr>
        <w:t>та екскурсій учнівської молоді» Запорізької обласної ради</w:t>
      </w:r>
      <w:r w:rsidR="00DB74A2" w:rsidRPr="00B0283B">
        <w:rPr>
          <w:rFonts w:ascii="Times New Roman" w:hAnsi="Times New Roman" w:cs="Times New Roman"/>
          <w:b/>
          <w:sz w:val="28"/>
          <w:szCs w:val="28"/>
        </w:rPr>
        <w:t>»</w:t>
      </w:r>
      <w:r w:rsidR="00DB2BC0" w:rsidRPr="00B0283B">
        <w:rPr>
          <w:rFonts w:ascii="Times New Roman" w:hAnsi="Times New Roman" w:cs="Times New Roman"/>
          <w:b/>
          <w:sz w:val="28"/>
          <w:szCs w:val="28"/>
        </w:rPr>
        <w:t>.</w:t>
      </w:r>
    </w:p>
    <w:p w:rsidR="00DB2BC0" w:rsidRPr="00DB2BC0" w:rsidRDefault="00DB2BC0" w:rsidP="006F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16D95" w:rsidRDefault="00EB3807" w:rsidP="006F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ВИСНОВОК:</w:t>
      </w:r>
      <w:r w:rsidR="00DB2BC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DB2BC0" w:rsidRPr="008C38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Прийняти до відома </w:t>
      </w:r>
      <w:r w:rsidR="008C3843" w:rsidRPr="008C38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рішення</w:t>
      </w:r>
      <w:r w:rsidR="008C384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C3843" w:rsidRPr="008C384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C3843" w:rsidRPr="008C3843">
        <w:rPr>
          <w:rFonts w:ascii="Times New Roman" w:hAnsi="Times New Roman" w:cs="Times New Roman"/>
          <w:sz w:val="28"/>
          <w:szCs w:val="28"/>
        </w:rPr>
        <w:t>П</w:t>
      </w:r>
      <w:r w:rsidR="008C3843" w:rsidRPr="00DB2BC0">
        <w:rPr>
          <w:rFonts w:ascii="Times New Roman" w:hAnsi="Times New Roman" w:cs="Times New Roman"/>
          <w:sz w:val="28"/>
          <w:szCs w:val="28"/>
        </w:rPr>
        <w:t>ро звільнення Митрофанової Т.Г., директора комунального закладу «Запорізький обласний центр туризму і краєзнавства, спорту</w:t>
      </w:r>
      <w:r w:rsidR="008C3843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DB2BC0">
        <w:rPr>
          <w:rFonts w:ascii="Times New Roman" w:hAnsi="Times New Roman" w:cs="Times New Roman"/>
          <w:sz w:val="28"/>
          <w:szCs w:val="28"/>
        </w:rPr>
        <w:t>та екскурсій учнівської молоді» Запорізької обласної ради</w:t>
      </w:r>
      <w:r w:rsidR="008C3843">
        <w:rPr>
          <w:rFonts w:ascii="Times New Roman" w:hAnsi="Times New Roman" w:cs="Times New Roman"/>
          <w:sz w:val="28"/>
          <w:szCs w:val="28"/>
        </w:rPr>
        <w:t>»</w:t>
      </w:r>
      <w:r w:rsidR="00D435D8">
        <w:rPr>
          <w:rFonts w:ascii="Times New Roman" w:hAnsi="Times New Roman" w:cs="Times New Roman"/>
          <w:sz w:val="28"/>
          <w:szCs w:val="28"/>
        </w:rPr>
        <w:t xml:space="preserve"> та рекомендувати винести на розгляд пленарного засідання </w:t>
      </w:r>
      <w:r w:rsidR="00B0283B">
        <w:rPr>
          <w:rFonts w:ascii="Times New Roman" w:hAnsi="Times New Roman" w:cs="Times New Roman"/>
          <w:sz w:val="28"/>
          <w:szCs w:val="28"/>
        </w:rPr>
        <w:t xml:space="preserve">десятої </w:t>
      </w:r>
      <w:r w:rsidR="00D435D8">
        <w:rPr>
          <w:rFonts w:ascii="Times New Roman" w:hAnsi="Times New Roman" w:cs="Times New Roman"/>
          <w:sz w:val="28"/>
          <w:szCs w:val="28"/>
        </w:rPr>
        <w:t>сесії</w:t>
      </w:r>
      <w:r w:rsidR="008C3843">
        <w:rPr>
          <w:rFonts w:ascii="Times New Roman" w:hAnsi="Times New Roman" w:cs="Times New Roman"/>
          <w:sz w:val="28"/>
          <w:szCs w:val="28"/>
        </w:rPr>
        <w:t>.</w:t>
      </w:r>
    </w:p>
    <w:p w:rsidR="008C3843" w:rsidRDefault="008C3843" w:rsidP="006F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43" w:rsidRPr="008C3843" w:rsidRDefault="00DB74A2" w:rsidP="00B0283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843" w:rsidRPr="008C3843">
        <w:rPr>
          <w:rFonts w:ascii="Times New Roman" w:hAnsi="Times New Roman" w:cs="Times New Roman"/>
          <w:sz w:val="28"/>
          <w:szCs w:val="28"/>
        </w:rPr>
        <w:t>Про припинення трудових відносин з Омельченком Анатолієм Івановичем, головним лікарем комунальної установи «</w:t>
      </w:r>
      <w:proofErr w:type="spellStart"/>
      <w:r w:rsidR="008C3843" w:rsidRPr="008C3843">
        <w:rPr>
          <w:rFonts w:ascii="Times New Roman" w:hAnsi="Times New Roman" w:cs="Times New Roman"/>
          <w:sz w:val="28"/>
          <w:szCs w:val="28"/>
        </w:rPr>
        <w:t>Молочанська</w:t>
      </w:r>
      <w:proofErr w:type="spellEnd"/>
      <w:r w:rsidR="008C3843" w:rsidRPr="008C3843">
        <w:rPr>
          <w:rFonts w:ascii="Times New Roman" w:hAnsi="Times New Roman" w:cs="Times New Roman"/>
          <w:sz w:val="28"/>
          <w:szCs w:val="28"/>
        </w:rPr>
        <w:t xml:space="preserve"> психіатрична лікарня» Запорізької обласної ради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3807" w:rsidRDefault="00EB3807" w:rsidP="00EB3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D8" w:rsidRDefault="008C3843" w:rsidP="00D43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ВИСНОВОК: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8C38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Прийняти до відома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8C3843">
        <w:rPr>
          <w:rFonts w:ascii="Times New Roman" w:hAnsi="Times New Roman" w:cs="Times New Roman"/>
          <w:sz w:val="28"/>
          <w:szCs w:val="28"/>
        </w:rPr>
        <w:t>Про припинення трудових відносин з Омельченком Анатолієм Івановичем, головним лікарем комунальної установи «</w:t>
      </w:r>
      <w:proofErr w:type="spellStart"/>
      <w:r w:rsidRPr="008C3843">
        <w:rPr>
          <w:rFonts w:ascii="Times New Roman" w:hAnsi="Times New Roman" w:cs="Times New Roman"/>
          <w:sz w:val="28"/>
          <w:szCs w:val="28"/>
        </w:rPr>
        <w:t>Молочанська</w:t>
      </w:r>
      <w:proofErr w:type="spellEnd"/>
      <w:r w:rsidRPr="008C3843">
        <w:rPr>
          <w:rFonts w:ascii="Times New Roman" w:hAnsi="Times New Roman" w:cs="Times New Roman"/>
          <w:sz w:val="28"/>
          <w:szCs w:val="28"/>
        </w:rPr>
        <w:t xml:space="preserve"> психіатрична лікарня» Запорізької обласної ради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35D8">
        <w:rPr>
          <w:rFonts w:ascii="Times New Roman" w:hAnsi="Times New Roman" w:cs="Times New Roman"/>
          <w:sz w:val="28"/>
          <w:szCs w:val="28"/>
        </w:rPr>
        <w:t xml:space="preserve"> та рекомендувати винести на розгляд пленарного засідання </w:t>
      </w:r>
      <w:r w:rsidR="00B0283B">
        <w:rPr>
          <w:rFonts w:ascii="Times New Roman" w:hAnsi="Times New Roman" w:cs="Times New Roman"/>
          <w:sz w:val="28"/>
          <w:szCs w:val="28"/>
        </w:rPr>
        <w:t xml:space="preserve">десятої </w:t>
      </w:r>
      <w:r w:rsidR="00D435D8">
        <w:rPr>
          <w:rFonts w:ascii="Times New Roman" w:hAnsi="Times New Roman" w:cs="Times New Roman"/>
          <w:sz w:val="28"/>
          <w:szCs w:val="28"/>
        </w:rPr>
        <w:t>сесії.</w:t>
      </w:r>
    </w:p>
    <w:p w:rsidR="008C3843" w:rsidRDefault="008C3843" w:rsidP="00EB3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07" w:rsidRPr="008C3843" w:rsidRDefault="00B0283B" w:rsidP="00592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B3807" w:rsidRPr="00D529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 питання </w:t>
      </w:r>
      <w:r w:rsidR="008C3843" w:rsidRPr="008C3843">
        <w:rPr>
          <w:rFonts w:ascii="Times New Roman" w:hAnsi="Times New Roman" w:cs="Times New Roman"/>
          <w:b/>
          <w:sz w:val="28"/>
        </w:rPr>
        <w:t>«Про обласний бюджет на 2017 рік»</w:t>
      </w:r>
    </w:p>
    <w:p w:rsidR="005326D4" w:rsidRDefault="005326D4" w:rsidP="00EB3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435D8" w:rsidRDefault="00EB3807" w:rsidP="00D5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B380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ВИСНОВОК:</w:t>
      </w:r>
    </w:p>
    <w:p w:rsidR="00EB3807" w:rsidRPr="00D435D8" w:rsidRDefault="00D435D8" w:rsidP="00D5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028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3843" w:rsidRPr="00D43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меншити</w:t>
      </w:r>
      <w:r w:rsidR="008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43" w:rsidRPr="00D43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видатки на оплату комунальних послуг та енергоносіїв бюджетних установ та організацій на </w:t>
      </w:r>
      <w:r w:rsidR="008C3843" w:rsidRPr="00D435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15 710,033 тис. грн</w:t>
      </w:r>
      <w:r w:rsidR="008C3843" w:rsidRPr="00D43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а саме:</w:t>
      </w:r>
    </w:p>
    <w:p w:rsidR="008C3843" w:rsidRDefault="008C3843" w:rsidP="00D5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освіти і науки – на 4977,76 тис. грн.;</w:t>
      </w:r>
    </w:p>
    <w:p w:rsidR="008C3843" w:rsidRPr="00592789" w:rsidRDefault="008C3843" w:rsidP="00D5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охорони здоров’я – на 5001,46 тис. грн.;</w:t>
      </w:r>
    </w:p>
    <w:p w:rsidR="00EB3807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Департаменту культури, туризму, національностей та релігій –</w:t>
      </w:r>
      <w:r w:rsidR="00D435D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br/>
      </w: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lastRenderedPageBreak/>
        <w:t>на 1802,996 тис. грн.;</w:t>
      </w:r>
    </w:p>
    <w:p w:rsidR="008C3843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Службі у справах дітей – на 843,904 тис. грн.;</w:t>
      </w:r>
    </w:p>
    <w:p w:rsidR="008C3843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Департаменту соціального захисту населення – на 1812,75 тис. грн.;</w:t>
      </w:r>
    </w:p>
    <w:p w:rsidR="008C3843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Управлінню молоді, фізичної культури та спорту – на 1271,163 тис. грн.</w:t>
      </w:r>
    </w:p>
    <w:p w:rsidR="008C3843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</w:p>
    <w:p w:rsidR="008C3843" w:rsidRPr="00D61CB5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</w:pPr>
      <w:r w:rsidRPr="00D61CB5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>У зв’язку із вищезазначеним, пропонується збільшити обсяг нерозподіленої дотації з державного бюджету місцевим бюджета</w:t>
      </w:r>
      <w:r w:rsidR="00D61CB5" w:rsidRPr="00D61CB5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>м</w:t>
      </w:r>
      <w:r w:rsidR="00D435D8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br/>
      </w:r>
      <w:r w:rsidR="00D61CB5" w:rsidRPr="00D61CB5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>на фінансування переданих з державного бюджету видатків на утримання закладів освіти та охорони здоров’я та резервний фонд, забезпечивши збалансованість обласного бюджету.</w:t>
      </w:r>
    </w:p>
    <w:p w:rsidR="008C3843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</w:p>
    <w:p w:rsidR="008C3843" w:rsidRPr="00D435D8" w:rsidRDefault="00B0283B" w:rsidP="00B0283B">
      <w:pPr>
        <w:pStyle w:val="a4"/>
        <w:widowControl w:val="0"/>
        <w:numPr>
          <w:ilvl w:val="0"/>
          <w:numId w:val="17"/>
        </w:numPr>
        <w:suppressAutoHyphens/>
        <w:autoSpaceDE w:val="0"/>
        <w:snapToGrid w:val="0"/>
        <w:spacing w:after="0" w:line="240" w:lineRule="auto"/>
        <w:ind w:left="0" w:right="6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З</w:t>
      </w:r>
      <w:r w:rsidR="00D61CB5" w:rsidRPr="002D2968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>меншити</w:t>
      </w:r>
      <w:r w:rsidR="00D61CB5" w:rsidRPr="00D435D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 xml:space="preserve"> видатки на 2017 рік</w:t>
      </w:r>
      <w:r w:rsidR="00D435D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 xml:space="preserve"> Департаменту освіти </w:t>
      </w:r>
      <w:r w:rsidR="002D296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br/>
      </w:r>
      <w:r w:rsidR="00D435D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 xml:space="preserve">і науки обласної державної адміністрації, які передбачені </w:t>
      </w:r>
      <w:r w:rsidR="00D435D8" w:rsidRPr="002D2968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 xml:space="preserve">для </w:t>
      </w:r>
      <w:r w:rsidR="00D61CB5" w:rsidRPr="002D2968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>комунального закладу «Запорізький обласний інститут післядипломної педагогічної освіти» Запорізької обласної ради на загальну суму 7939,965 тис. грн.</w:t>
      </w:r>
      <w:r w:rsidR="002D296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,</w:t>
      </w:r>
      <w:r w:rsidR="002D296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br/>
      </w:r>
      <w:r w:rsidR="00D61CB5" w:rsidRPr="00D435D8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а саме:</w:t>
      </w:r>
    </w:p>
    <w:p w:rsidR="00D61CB5" w:rsidRDefault="00D61CB5" w:rsidP="00D61CB5">
      <w:pPr>
        <w:pStyle w:val="a4"/>
        <w:widowControl w:val="0"/>
        <w:numPr>
          <w:ilvl w:val="0"/>
          <w:numId w:val="13"/>
        </w:numPr>
        <w:suppressAutoHyphens/>
        <w:autoSpaceDE w:val="0"/>
        <w:snapToGrid w:val="0"/>
        <w:spacing w:after="0" w:line="240" w:lineRule="auto"/>
        <w:ind w:right="6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на заробітну плату (з нарахуваннями) – 7762,223 тис. грн.;</w:t>
      </w:r>
    </w:p>
    <w:p w:rsidR="00D61CB5" w:rsidRPr="00D61CB5" w:rsidRDefault="00D61CB5" w:rsidP="00D61CB5">
      <w:pPr>
        <w:pStyle w:val="a4"/>
        <w:widowControl w:val="0"/>
        <w:numPr>
          <w:ilvl w:val="0"/>
          <w:numId w:val="13"/>
        </w:numPr>
        <w:suppressAutoHyphens/>
        <w:autoSpaceDE w:val="0"/>
        <w:snapToGrid w:val="0"/>
        <w:spacing w:after="0" w:line="240" w:lineRule="auto"/>
        <w:ind w:right="6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на придбання предметів і матеріалів – 177,742 тис. грн.</w:t>
      </w:r>
    </w:p>
    <w:p w:rsidR="008C3843" w:rsidRDefault="008C3843" w:rsidP="00EB3807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</w:p>
    <w:p w:rsidR="00D61CB5" w:rsidRPr="00D61CB5" w:rsidRDefault="00D61CB5" w:rsidP="00DB74A2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</w:pPr>
      <w:r w:rsidRPr="00D61CB5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>У зв’язку із вищезазначеним, пропонується збільшити обсяг нерозподіленої дотації з державного бюджету місцевим бюджетам</w:t>
      </w:r>
      <w:r w:rsidR="002D2968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br/>
      </w:r>
      <w:r w:rsidRPr="00D61CB5">
        <w:rPr>
          <w:rFonts w:ascii="Times New Roman" w:eastAsia="Andale Sans UI" w:hAnsi="Times New Roman" w:cs="Tahoma"/>
          <w:b/>
          <w:kern w:val="1"/>
          <w:sz w:val="28"/>
          <w:szCs w:val="28"/>
          <w:lang w:eastAsia="ja-JP" w:bidi="fa-IR"/>
        </w:rPr>
        <w:t>на фінансування переданих з державного бюджету видатків на утримання закладів освіти та охорони здоров’я та резервний фонд, забезпечивши збалансованість обласного бюджету.</w:t>
      </w:r>
    </w:p>
    <w:p w:rsidR="008C3843" w:rsidRDefault="008C3843" w:rsidP="00DB74A2">
      <w:pPr>
        <w:widowControl w:val="0"/>
        <w:suppressAutoHyphens/>
        <w:autoSpaceDE w:val="0"/>
        <w:snapToGrid w:val="0"/>
        <w:spacing w:after="0" w:line="240" w:lineRule="auto"/>
        <w:ind w:right="6"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</w:p>
    <w:p w:rsidR="00D435D8" w:rsidRPr="00D435D8" w:rsidRDefault="00B0283B" w:rsidP="00DB74A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highlight w:val="white"/>
          <w:lang w:eastAsia="ja-JP" w:bidi="fa-IR"/>
        </w:rPr>
        <w:t>4</w:t>
      </w:r>
      <w:r w:rsidR="00EB3807" w:rsidRPr="00D435D8">
        <w:rPr>
          <w:rFonts w:ascii="Times New Roman" w:eastAsia="Andale Sans UI" w:hAnsi="Times New Roman" w:cs="Times New Roman"/>
          <w:kern w:val="1"/>
          <w:sz w:val="28"/>
          <w:szCs w:val="28"/>
          <w:highlight w:val="white"/>
          <w:lang w:eastAsia="ja-JP" w:bidi="fa-IR"/>
        </w:rPr>
        <w:t xml:space="preserve">. До питання </w:t>
      </w:r>
      <w:r w:rsidR="002D2968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«</w:t>
      </w:r>
      <w:r w:rsidR="00D435D8" w:rsidRPr="00D435D8">
        <w:rPr>
          <w:rStyle w:val="a3"/>
          <w:rFonts w:ascii="Times New Roman" w:hAnsi="Times New Roman" w:cs="Times New Roman"/>
          <w:sz w:val="28"/>
          <w:szCs w:val="28"/>
        </w:rPr>
        <w:t>Про</w:t>
      </w:r>
      <w:r w:rsidR="002D2968">
        <w:rPr>
          <w:rStyle w:val="a3"/>
          <w:rFonts w:ascii="Times New Roman" w:hAnsi="Times New Roman" w:cs="Times New Roman"/>
          <w:sz w:val="28"/>
          <w:szCs w:val="28"/>
        </w:rPr>
        <w:t xml:space="preserve"> затвердження фінансових планів на 2017 рік комунальних підприємств, що є об’єктами спільної власності територіальних громад сіл, селищ, міст Запорізької області»</w:t>
      </w:r>
      <w:r w:rsidR="006874A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435D8" w:rsidRPr="00D435D8" w:rsidRDefault="00D435D8" w:rsidP="00DB74A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874A0" w:rsidRDefault="002D2968" w:rsidP="002D296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B380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ВИСНОВОК: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Рекомендувати затвердити фінансовий план на 2017 рік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DB74A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D2968">
        <w:rPr>
          <w:rStyle w:val="a3"/>
          <w:rFonts w:ascii="Times New Roman" w:hAnsi="Times New Roman" w:cs="Times New Roman"/>
          <w:b w:val="0"/>
          <w:sz w:val="28"/>
          <w:szCs w:val="28"/>
        </w:rPr>
        <w:t>омунального підприємства «Аптечне об’єднання «Фармація» Запорізької обласної</w:t>
      </w:r>
      <w:r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ради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 внести зміни </w:t>
      </w:r>
      <w:r w:rsidR="00DB74A2">
        <w:rPr>
          <w:rStyle w:val="a3"/>
          <w:rFonts w:ascii="Times New Roman" w:hAnsi="Times New Roman" w:cs="Times New Roman"/>
          <w:b w:val="0"/>
          <w:sz w:val="28"/>
          <w:szCs w:val="28"/>
        </w:rPr>
        <w:t>і доповнення до проекту рішення</w:t>
      </w:r>
      <w:r w:rsidR="00DB74A2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2D2968">
        <w:rPr>
          <w:rStyle w:val="a3"/>
          <w:rFonts w:ascii="Times New Roman" w:hAnsi="Times New Roman" w:cs="Times New Roman"/>
          <w:b w:val="0"/>
          <w:sz w:val="28"/>
          <w:szCs w:val="28"/>
        </w:rPr>
        <w:t>Про затвердження фінансових планів на 2017 рік комунальних підприємств, що є об’єктами спільної власності територіальних громад сіл, селищ, міст Запорізької області»</w:t>
      </w:r>
      <w:r w:rsidR="006874A0">
        <w:rPr>
          <w:rStyle w:val="a3"/>
          <w:rFonts w:ascii="Times New Roman" w:hAnsi="Times New Roman" w:cs="Times New Roman"/>
          <w:b w:val="0"/>
          <w:sz w:val="28"/>
          <w:szCs w:val="28"/>
        </w:rPr>
        <w:t>, а саме:</w:t>
      </w:r>
    </w:p>
    <w:p w:rsidR="002D2968" w:rsidRPr="006874A0" w:rsidRDefault="006874A0" w:rsidP="006874A0">
      <w:pPr>
        <w:pStyle w:val="a4"/>
        <w:numPr>
          <w:ilvl w:val="0"/>
          <w:numId w:val="1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="00B0283B"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оповнити проект рішення </w:t>
      </w:r>
      <w:r w:rsidR="002D2968"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>пункт</w:t>
      </w:r>
      <w:r w:rsidR="00B0283B"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>ом</w:t>
      </w:r>
      <w:r w:rsidR="002D2968"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10 в такій реда</w:t>
      </w:r>
      <w:r w:rsidR="00DB74A2"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>кції:</w:t>
      </w:r>
    </w:p>
    <w:p w:rsidR="002D2968" w:rsidRPr="006874A0" w:rsidRDefault="002D2968" w:rsidP="00687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«10. Затвердити </w:t>
      </w:r>
      <w:r w:rsidRPr="002D2968">
        <w:rPr>
          <w:rFonts w:ascii="Times New Roman" w:eastAsia="Times New Roman" w:hAnsi="Times New Roman" w:cs="Times New Roman"/>
          <w:sz w:val="28"/>
          <w:szCs w:val="28"/>
          <w:lang w:eastAsia="zh-CN"/>
        </w:rPr>
        <w:t>фінансовий план на 2017 рік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DB74A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2D2968">
        <w:rPr>
          <w:rStyle w:val="a3"/>
          <w:rFonts w:ascii="Times New Roman" w:hAnsi="Times New Roman" w:cs="Times New Roman"/>
          <w:b w:val="0"/>
          <w:sz w:val="28"/>
          <w:szCs w:val="28"/>
        </w:rPr>
        <w:t>омунального підприємства «Аптечне об’єднання «Фармація» Запорізької обласної</w:t>
      </w:r>
      <w:r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ради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B0283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(додаток 10.)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6874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>Пункти 10, 11, 12,13 вважати</w:t>
      </w:r>
      <w:r w:rsidR="00B0283B"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відповідно</w:t>
      </w:r>
      <w:r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пунктами 11, 12, 13, 14. </w:t>
      </w:r>
    </w:p>
    <w:p w:rsidR="006874A0" w:rsidRDefault="006874A0" w:rsidP="006874A0">
      <w:pPr>
        <w:pStyle w:val="a8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6874A0">
        <w:rPr>
          <w:sz w:val="28"/>
          <w:szCs w:val="28"/>
          <w:lang w:val="uk-UA"/>
        </w:rPr>
        <w:t>Доповнити</w:t>
      </w:r>
      <w:r w:rsidRPr="006874A0">
        <w:rPr>
          <w:sz w:val="28"/>
          <w:szCs w:val="28"/>
          <w:lang w:val="uk-UA"/>
        </w:rPr>
        <w:t xml:space="preserve"> </w:t>
      </w:r>
      <w:r w:rsidRPr="006874A0">
        <w:rPr>
          <w:sz w:val="28"/>
          <w:szCs w:val="28"/>
          <w:lang w:val="uk-UA"/>
        </w:rPr>
        <w:t>проект</w:t>
      </w:r>
      <w:r w:rsidRPr="006874A0">
        <w:rPr>
          <w:sz w:val="28"/>
          <w:szCs w:val="28"/>
          <w:lang w:val="uk-UA"/>
        </w:rPr>
        <w:t xml:space="preserve"> </w:t>
      </w:r>
      <w:r w:rsidRPr="006874A0">
        <w:rPr>
          <w:sz w:val="28"/>
          <w:szCs w:val="28"/>
          <w:lang w:val="uk-UA"/>
        </w:rPr>
        <w:t>рішення</w:t>
      </w:r>
      <w:r w:rsidRPr="006874A0">
        <w:rPr>
          <w:sz w:val="28"/>
          <w:szCs w:val="28"/>
          <w:lang w:val="uk-UA"/>
        </w:rPr>
        <w:t xml:space="preserve"> </w:t>
      </w:r>
      <w:r w:rsidRPr="006874A0">
        <w:rPr>
          <w:sz w:val="28"/>
          <w:szCs w:val="28"/>
          <w:lang w:val="uk-UA"/>
        </w:rPr>
        <w:t>Додатком</w:t>
      </w:r>
      <w:r w:rsidRPr="006874A0">
        <w:rPr>
          <w:sz w:val="28"/>
          <w:szCs w:val="28"/>
          <w:lang w:val="uk-UA"/>
        </w:rPr>
        <w:t xml:space="preserve"> </w:t>
      </w:r>
      <w:r w:rsidRPr="006874A0">
        <w:rPr>
          <w:sz w:val="28"/>
          <w:szCs w:val="28"/>
          <w:lang w:val="uk-UA"/>
        </w:rPr>
        <w:t>10</w:t>
      </w:r>
      <w:r w:rsidRPr="006874A0">
        <w:rPr>
          <w:sz w:val="28"/>
          <w:szCs w:val="28"/>
          <w:lang w:val="uk-UA"/>
        </w:rPr>
        <w:t xml:space="preserve"> </w:t>
      </w:r>
      <w:r w:rsidRPr="006874A0">
        <w:rPr>
          <w:sz w:val="28"/>
          <w:szCs w:val="28"/>
          <w:lang w:val="uk-UA"/>
        </w:rPr>
        <w:t>(додається).</w:t>
      </w:r>
    </w:p>
    <w:p w:rsidR="006874A0" w:rsidRPr="006874A0" w:rsidRDefault="006874A0" w:rsidP="006874A0">
      <w:pPr>
        <w:pStyle w:val="a8"/>
        <w:spacing w:before="0" w:beforeAutospacing="0" w:after="0" w:afterAutospacing="0"/>
        <w:ind w:left="1068"/>
        <w:rPr>
          <w:sz w:val="28"/>
          <w:szCs w:val="28"/>
          <w:lang w:val="uk-UA"/>
        </w:rPr>
      </w:pPr>
      <w:bookmarkStart w:id="0" w:name="_GoBack"/>
      <w:bookmarkEnd w:id="0"/>
    </w:p>
    <w:p w:rsidR="002D2968" w:rsidRPr="002D2968" w:rsidRDefault="002D2968" w:rsidP="006874A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>До питання «</w:t>
      </w:r>
      <w:r w:rsidRPr="006874A0">
        <w:rPr>
          <w:rStyle w:val="a3"/>
          <w:rFonts w:ascii="Times New Roman" w:hAnsi="Times New Roman" w:cs="Times New Roman"/>
          <w:sz w:val="28"/>
          <w:szCs w:val="28"/>
        </w:rPr>
        <w:t>Про доопрацювання проектів</w:t>
      </w:r>
      <w:r w:rsidRPr="006874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4A0">
        <w:rPr>
          <w:rStyle w:val="a3"/>
          <w:rFonts w:ascii="Times New Roman" w:hAnsi="Times New Roman" w:cs="Times New Roman"/>
          <w:sz w:val="28"/>
          <w:szCs w:val="28"/>
        </w:rPr>
        <w:t xml:space="preserve">фінансових </w:t>
      </w:r>
      <w:r w:rsidR="00DB74A2" w:rsidRPr="006874A0">
        <w:rPr>
          <w:rStyle w:val="a3"/>
          <w:rFonts w:ascii="Times New Roman" w:hAnsi="Times New Roman" w:cs="Times New Roman"/>
          <w:sz w:val="28"/>
          <w:szCs w:val="28"/>
        </w:rPr>
        <w:t>планів</w:t>
      </w:r>
      <w:r w:rsidR="00DB74A2" w:rsidRPr="006874A0">
        <w:rPr>
          <w:rStyle w:val="a3"/>
          <w:rFonts w:ascii="Times New Roman" w:hAnsi="Times New Roman" w:cs="Times New Roman"/>
          <w:sz w:val="28"/>
          <w:szCs w:val="28"/>
        </w:rPr>
        <w:br/>
      </w:r>
      <w:r w:rsidR="00DB74A2">
        <w:rPr>
          <w:rStyle w:val="a3"/>
          <w:rFonts w:ascii="Times New Roman" w:hAnsi="Times New Roman" w:cs="Times New Roman"/>
          <w:sz w:val="28"/>
          <w:szCs w:val="28"/>
        </w:rPr>
        <w:t xml:space="preserve">на </w:t>
      </w:r>
      <w:r w:rsidRPr="002D2968">
        <w:rPr>
          <w:rStyle w:val="a3"/>
          <w:rFonts w:ascii="Times New Roman" w:hAnsi="Times New Roman" w:cs="Times New Roman"/>
          <w:sz w:val="28"/>
          <w:szCs w:val="28"/>
        </w:rPr>
        <w:t>2017 рік комунальних підприємств, що є об’єктами спільної власності територіальних громад сіл, селищ, міст Запорізької області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2D2968" w:rsidRDefault="002D2968" w:rsidP="00DB74A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D2968" w:rsidRDefault="002D2968" w:rsidP="006874A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296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ВИСНОВОК: </w:t>
      </w:r>
      <w:r w:rsidRPr="00DB74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Рекомендувати не затверджув</w:t>
      </w:r>
      <w:r w:rsidR="00DB74A2">
        <w:rPr>
          <w:rFonts w:ascii="Times New Roman" w:eastAsia="Times New Roman" w:hAnsi="Times New Roman" w:cs="Times New Roman"/>
          <w:sz w:val="28"/>
          <w:szCs w:val="28"/>
          <w:lang w:eastAsia="zh-CN"/>
        </w:rPr>
        <w:t>ати фінансові плани</w:t>
      </w:r>
      <w:r w:rsidR="00DB74A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B74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2017 рік комунальному підприємству </w:t>
      </w:r>
      <w:r w:rsidRPr="00DB74A2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2D2968">
        <w:rPr>
          <w:rStyle w:val="a3"/>
          <w:rFonts w:ascii="Times New Roman" w:hAnsi="Times New Roman" w:cs="Times New Roman"/>
          <w:b w:val="0"/>
          <w:sz w:val="28"/>
          <w:szCs w:val="28"/>
        </w:rPr>
        <w:t>Газета «Запорізька правда» Запорізької обласної ради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 к</w:t>
      </w:r>
      <w:r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>омунально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</w:t>
      </w:r>
      <w:r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підприємств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>Соцкомуненергія</w:t>
      </w:r>
      <w:proofErr w:type="spellEnd"/>
      <w:r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>» Запорізької обласної ради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 внести зміни і доповнення </w:t>
      </w:r>
      <w:r w:rsidR="00316448">
        <w:rPr>
          <w:rStyle w:val="a3"/>
          <w:rFonts w:ascii="Times New Roman" w:hAnsi="Times New Roman" w:cs="Times New Roman"/>
          <w:b w:val="0"/>
          <w:sz w:val="28"/>
          <w:szCs w:val="28"/>
        </w:rPr>
        <w:t>до проекту рішення,</w:t>
      </w:r>
      <w:r w:rsidR="00DB74A2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саме:</w:t>
      </w:r>
    </w:p>
    <w:p w:rsidR="00372C00" w:rsidRPr="00372C00" w:rsidRDefault="00372C00" w:rsidP="00DB74A2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1 викласти в новій редакції</w:t>
      </w:r>
      <w:r w:rsidR="00316448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саме</w:t>
      </w:r>
      <w:r w:rsidR="00DB74A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72C00" w:rsidRPr="00372C00" w:rsidRDefault="00B0283B" w:rsidP="00B02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2C00" w:rsidRPr="00372C00">
        <w:rPr>
          <w:rFonts w:ascii="Times New Roman" w:hAnsi="Times New Roman" w:cs="Times New Roman"/>
          <w:color w:val="000000"/>
          <w:sz w:val="28"/>
          <w:szCs w:val="28"/>
        </w:rPr>
        <w:t xml:space="preserve">Зобов’язати керівників </w:t>
      </w:r>
      <w:r w:rsidR="00372C00" w:rsidRPr="00372C00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372C00" w:rsidRPr="00372C00">
        <w:rPr>
          <w:rFonts w:ascii="Times New Roman" w:hAnsi="Times New Roman" w:cs="Times New Roman"/>
          <w:sz w:val="28"/>
          <w:szCs w:val="28"/>
        </w:rPr>
        <w:t>Теплоенерготехнологія</w:t>
      </w:r>
      <w:proofErr w:type="spellEnd"/>
      <w:r w:rsidR="00372C00" w:rsidRPr="00372C00">
        <w:rPr>
          <w:rFonts w:ascii="Times New Roman" w:hAnsi="Times New Roman" w:cs="Times New Roman"/>
          <w:sz w:val="28"/>
          <w:szCs w:val="28"/>
        </w:rPr>
        <w:t>» Запорізької обласної ради</w:t>
      </w:r>
      <w:r w:rsidR="00372C00">
        <w:rPr>
          <w:rFonts w:ascii="Times New Roman" w:hAnsi="Times New Roman" w:cs="Times New Roman"/>
          <w:sz w:val="28"/>
          <w:szCs w:val="28"/>
        </w:rPr>
        <w:t xml:space="preserve"> та</w:t>
      </w:r>
      <w:r w:rsidR="00372C00" w:rsidRPr="00372C00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«Автогосподарство» Запорізької обласної ради, доопрацювати </w:t>
      </w:r>
      <w:r w:rsidR="00372C00" w:rsidRPr="00372C00">
        <w:rPr>
          <w:rFonts w:ascii="Times New Roman" w:hAnsi="Times New Roman" w:cs="Times New Roman"/>
          <w:color w:val="000000"/>
          <w:sz w:val="28"/>
          <w:szCs w:val="28"/>
        </w:rPr>
        <w:t xml:space="preserve">проекти фінансових планів на 2017 рік, враховуючи зауваження постійної комісії обласної ради з питань бюджету, та надати їх до комісії </w:t>
      </w:r>
      <w:r w:rsidR="00DB74A2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у паперовому</w:t>
      </w:r>
      <w:r w:rsidR="00DB74A2">
        <w:rPr>
          <w:rStyle w:val="a7"/>
          <w:rFonts w:ascii="Times New Roman" w:hAnsi="Times New Roman"/>
          <w:i w:val="0"/>
          <w:color w:val="000000"/>
          <w:sz w:val="28"/>
          <w:szCs w:val="28"/>
        </w:rPr>
        <w:br/>
      </w:r>
      <w:r w:rsidR="00372C00" w:rsidRPr="00372C00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та електронному вигляді </w:t>
      </w:r>
      <w:r w:rsidR="00372C00" w:rsidRPr="00372C00">
        <w:rPr>
          <w:rFonts w:ascii="Times New Roman" w:hAnsi="Times New Roman" w:cs="Times New Roman"/>
          <w:color w:val="000000"/>
          <w:sz w:val="28"/>
          <w:szCs w:val="28"/>
        </w:rPr>
        <w:t>в термін до 15.0</w:t>
      </w:r>
      <w:r w:rsidR="00372C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2C00" w:rsidRPr="00372C00">
        <w:rPr>
          <w:rFonts w:ascii="Times New Roman" w:hAnsi="Times New Roman" w:cs="Times New Roman"/>
          <w:color w:val="000000"/>
          <w:sz w:val="28"/>
          <w:szCs w:val="28"/>
        </w:rPr>
        <w:t>.2017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64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2C00" w:rsidRPr="00372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C00" w:rsidRPr="00372C00" w:rsidRDefault="00B0283B" w:rsidP="00DB74A2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Доповнити проект рішення п</w:t>
      </w:r>
      <w:r w:rsidR="00372C00"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372C00"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2C00"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такій</w:t>
      </w:r>
      <w:r w:rsidR="00372C00"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редакції, 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саме: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«2. Н</w:t>
      </w:r>
      <w:r w:rsidR="00372C00"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>е затверджувати фінансові плани на 2017 рік комунально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372C00"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72C00" w:rsidRPr="00372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2C00" w:rsidRPr="00372C00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372C00" w:rsidRPr="002D2968">
        <w:rPr>
          <w:rStyle w:val="a3"/>
          <w:rFonts w:ascii="Times New Roman" w:hAnsi="Times New Roman" w:cs="Times New Roman"/>
          <w:b w:val="0"/>
          <w:sz w:val="28"/>
          <w:szCs w:val="28"/>
        </w:rPr>
        <w:t>Газета «Запорізька правда» Запорізької обласної ради</w:t>
      </w:r>
      <w:r w:rsidR="00372C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 к</w:t>
      </w:r>
      <w:r w:rsidR="00372C00"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>омунально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го</w:t>
      </w:r>
      <w:r w:rsidR="00372C00"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підприємств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372C00"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372C00"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>Соцкомуненергія</w:t>
      </w:r>
      <w:proofErr w:type="spellEnd"/>
      <w:r w:rsidR="00372C00" w:rsidRPr="00D435D8">
        <w:rPr>
          <w:rStyle w:val="a3"/>
          <w:rFonts w:ascii="Times New Roman" w:hAnsi="Times New Roman" w:cs="Times New Roman"/>
          <w:b w:val="0"/>
          <w:sz w:val="28"/>
          <w:szCs w:val="28"/>
        </w:rPr>
        <w:t>» Запорізької обласної ради</w:t>
      </w:r>
      <w:r w:rsidR="00372C0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72C00" w:rsidRPr="00372C00" w:rsidRDefault="00372C00" w:rsidP="00DB74A2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72C00">
        <w:rPr>
          <w:rStyle w:val="a3"/>
          <w:rFonts w:ascii="Times New Roman" w:hAnsi="Times New Roman" w:cs="Times New Roman"/>
          <w:b w:val="0"/>
          <w:sz w:val="28"/>
          <w:szCs w:val="28"/>
        </w:rPr>
        <w:t>Пункт 2, 3, 4 вважати</w:t>
      </w:r>
      <w:r w:rsidR="00B0283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відповідно</w:t>
      </w:r>
      <w:r w:rsidRPr="00372C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пунктами 3, 4, 5</w:t>
      </w:r>
      <w:r w:rsidR="0031644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D019F8" w:rsidRDefault="00D019F8" w:rsidP="00DB74A2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19F8" w:rsidRDefault="00D019F8" w:rsidP="00DB74A2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19F8" w:rsidRDefault="00D019F8" w:rsidP="00DB74A2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26A1C" w:rsidRPr="00EB3807" w:rsidRDefault="00726A1C" w:rsidP="00DB74A2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E807D3" w:rsidRDefault="00EB3807" w:rsidP="00DB74A2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Голова комісії</w:t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38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С.О.Ткаченко</w:t>
      </w:r>
    </w:p>
    <w:sectPr w:rsidR="00EB3807" w:rsidRPr="00E807D3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0CD5902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70FE3"/>
    <w:rsid w:val="000846C9"/>
    <w:rsid w:val="000B75E4"/>
    <w:rsid w:val="001533A9"/>
    <w:rsid w:val="0017569B"/>
    <w:rsid w:val="001C6417"/>
    <w:rsid w:val="00240E08"/>
    <w:rsid w:val="002D2968"/>
    <w:rsid w:val="002E5865"/>
    <w:rsid w:val="003104C8"/>
    <w:rsid w:val="00316448"/>
    <w:rsid w:val="00372C00"/>
    <w:rsid w:val="00396207"/>
    <w:rsid w:val="003C5FFA"/>
    <w:rsid w:val="0047705B"/>
    <w:rsid w:val="005326D4"/>
    <w:rsid w:val="00554304"/>
    <w:rsid w:val="005627C1"/>
    <w:rsid w:val="00592789"/>
    <w:rsid w:val="005A6989"/>
    <w:rsid w:val="00616D95"/>
    <w:rsid w:val="0067090D"/>
    <w:rsid w:val="006874A0"/>
    <w:rsid w:val="006A1C45"/>
    <w:rsid w:val="006B0C6C"/>
    <w:rsid w:val="006D370B"/>
    <w:rsid w:val="006F721F"/>
    <w:rsid w:val="00707CCF"/>
    <w:rsid w:val="00713C66"/>
    <w:rsid w:val="00726A1C"/>
    <w:rsid w:val="007A4D32"/>
    <w:rsid w:val="007B0B9C"/>
    <w:rsid w:val="008A22EF"/>
    <w:rsid w:val="008C3843"/>
    <w:rsid w:val="008D42AD"/>
    <w:rsid w:val="00907903"/>
    <w:rsid w:val="0094088B"/>
    <w:rsid w:val="00991B16"/>
    <w:rsid w:val="009A3FC4"/>
    <w:rsid w:val="009A7746"/>
    <w:rsid w:val="009B08DE"/>
    <w:rsid w:val="00A61363"/>
    <w:rsid w:val="00AF5858"/>
    <w:rsid w:val="00B0283B"/>
    <w:rsid w:val="00B06D4D"/>
    <w:rsid w:val="00B55474"/>
    <w:rsid w:val="00C33566"/>
    <w:rsid w:val="00D019F8"/>
    <w:rsid w:val="00D435D8"/>
    <w:rsid w:val="00D52956"/>
    <w:rsid w:val="00D61CB5"/>
    <w:rsid w:val="00DB2BC0"/>
    <w:rsid w:val="00DB74A2"/>
    <w:rsid w:val="00DE1885"/>
    <w:rsid w:val="00E00FD7"/>
    <w:rsid w:val="00E106D8"/>
    <w:rsid w:val="00E807D3"/>
    <w:rsid w:val="00EB3807"/>
    <w:rsid w:val="00F0275A"/>
    <w:rsid w:val="00F5544C"/>
    <w:rsid w:val="00F7049D"/>
    <w:rsid w:val="00F93235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rPr>
      <w:lang w:val="uk-UA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721F"/>
    <w:rPr>
      <w:b/>
      <w:bCs/>
    </w:rPr>
  </w:style>
  <w:style w:type="paragraph" w:styleId="a4">
    <w:name w:val="List Paragraph"/>
    <w:basedOn w:val="a"/>
    <w:uiPriority w:val="34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DE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9A3F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semiHidden/>
    <w:unhideWhenUsed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rPr>
      <w:lang w:val="uk-UA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721F"/>
    <w:rPr>
      <w:b/>
      <w:bCs/>
    </w:rPr>
  </w:style>
  <w:style w:type="paragraph" w:styleId="a4">
    <w:name w:val="List Paragraph"/>
    <w:basedOn w:val="a"/>
    <w:uiPriority w:val="34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DE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9A3F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semiHidden/>
    <w:unhideWhenUsed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3</cp:revision>
  <cp:lastPrinted>2017-01-24T16:35:00Z</cp:lastPrinted>
  <dcterms:created xsi:type="dcterms:W3CDTF">2017-01-24T16:40:00Z</dcterms:created>
  <dcterms:modified xsi:type="dcterms:W3CDTF">2017-01-24T16:56:00Z</dcterms:modified>
</cp:coreProperties>
</file>