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C0" w:rsidRPr="00A25AC8" w:rsidRDefault="00DB2BC0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5AC8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3BD0B1A" wp14:editId="665FD7E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 К Р А Ї Н А</w:t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3807" w:rsidRPr="00A25AC8" w:rsidRDefault="0094088B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ЗАПОРІЗЬКА</w:t>
      </w:r>
      <w:r w:rsidR="00EB3807" w:rsidRPr="00A25A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ОБЛАСНА РАДА</w:t>
      </w:r>
    </w:p>
    <w:p w:rsidR="00EB3807" w:rsidRPr="00A25AC8" w:rsidRDefault="00EB3807" w:rsidP="00A25AC8">
      <w:pPr>
        <w:keepNext/>
        <w:tabs>
          <w:tab w:val="num" w:pos="0"/>
        </w:tabs>
        <w:suppressAutoHyphens/>
        <w:spacing w:before="24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 питань бюджету</w:t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A25AC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69107, м</w:t>
        </w:r>
      </w:smartTag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Запоріжжя, пр. Соборний, 164, кім. </w:t>
      </w:r>
      <w:r w:rsidRPr="00A25A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</w:t>
      </w:r>
      <w:r w:rsidR="00DB2BC0" w:rsidRPr="00A25A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68</w:t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тел. 239-0</w:t>
      </w:r>
      <w:r w:rsidR="00DB2BC0"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B2BC0"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>09</w:t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B3807" w:rsidRPr="00A25AC8" w:rsidRDefault="00EB3807" w:rsidP="00A25AC8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807" w:rsidRPr="00A25AC8" w:rsidRDefault="00EB3807" w:rsidP="00A25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807" w:rsidRPr="00A25AC8" w:rsidRDefault="00A26375" w:rsidP="00A25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13.03</w:t>
      </w:r>
      <w:r w:rsidR="00DB2BC0" w:rsidRPr="00A25A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.2017</w:t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ВИСНОВКИ та </w:t>
      </w:r>
      <w:r w:rsidR="006F721F" w:rsidRPr="00A25AC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РЕКОМЕНДАЦІЇ </w:t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A25A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 питань бюджету</w:t>
      </w:r>
    </w:p>
    <w:p w:rsidR="00EB3807" w:rsidRPr="00A25AC8" w:rsidRDefault="00EB3807" w:rsidP="00A25AC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7566F" w:rsidRPr="00A25AC8" w:rsidRDefault="0027566F" w:rsidP="00A25AC8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A25AC8">
        <w:rPr>
          <w:b/>
          <w:sz w:val="28"/>
          <w:szCs w:val="28"/>
          <w:lang w:val="uk-UA"/>
        </w:rPr>
        <w:t>До питання «Про погодження проекту розпорядження голови обласної державної адміністрації «</w:t>
      </w:r>
      <w:r w:rsidR="00A26375" w:rsidRPr="006B5817">
        <w:rPr>
          <w:b/>
          <w:sz w:val="28"/>
          <w:szCs w:val="28"/>
          <w:lang w:val="uk-UA"/>
        </w:rPr>
        <w:t>Про затвердження перерозподілу обсягу субвенції з державного бюджету місцевим бюджетам на 2017 рік</w:t>
      </w:r>
      <w:r w:rsidRPr="00A25AC8">
        <w:rPr>
          <w:b/>
          <w:sz w:val="28"/>
          <w:szCs w:val="28"/>
          <w:lang w:val="uk-UA"/>
        </w:rPr>
        <w:t>».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566F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b/>
          <w:i/>
          <w:sz w:val="28"/>
          <w:szCs w:val="28"/>
        </w:rPr>
        <w:t xml:space="preserve">ВИСНОВОК: </w:t>
      </w:r>
      <w:r w:rsidRPr="00A25AC8">
        <w:rPr>
          <w:rFonts w:ascii="Times New Roman" w:hAnsi="Times New Roman" w:cs="Times New Roman"/>
          <w:sz w:val="28"/>
          <w:szCs w:val="28"/>
        </w:rPr>
        <w:t xml:space="preserve">Погодити проект розпорядження голови обласної державної адміністрації </w:t>
      </w:r>
      <w:r w:rsidRPr="00A2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6375" w:rsidRPr="00A2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перерозподілу обсягу субвенції з державного бюджету місцевим бюджетам на 2017 рік</w:t>
      </w:r>
      <w:r w:rsidR="00A2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25AC8">
        <w:rPr>
          <w:rFonts w:ascii="Times New Roman" w:hAnsi="Times New Roman" w:cs="Times New Roman"/>
          <w:sz w:val="28"/>
          <w:szCs w:val="28"/>
        </w:rPr>
        <w:t>.</w:t>
      </w:r>
    </w:p>
    <w:p w:rsidR="00A338FB" w:rsidRDefault="00A338FB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8FB" w:rsidRPr="003E6329" w:rsidRDefault="003E6329" w:rsidP="003E6329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A25AC8">
        <w:rPr>
          <w:b/>
          <w:sz w:val="28"/>
          <w:szCs w:val="28"/>
          <w:lang w:val="uk-UA"/>
        </w:rPr>
        <w:t>До питання «Про погодження проекту розпорядження голови обласної державної адміністрації «</w:t>
      </w:r>
      <w:r>
        <w:rPr>
          <w:b/>
          <w:sz w:val="28"/>
          <w:szCs w:val="28"/>
          <w:lang w:val="uk-UA"/>
        </w:rPr>
        <w:t>Про розподіл субвенції з державного бюджету місцевим бюджетам на надання державної підтримки особам з особливими освітніми потребами</w:t>
      </w:r>
      <w:r w:rsidRPr="00A25AC8">
        <w:rPr>
          <w:b/>
          <w:sz w:val="28"/>
          <w:szCs w:val="28"/>
          <w:lang w:val="uk-UA"/>
        </w:rPr>
        <w:t>»</w:t>
      </w:r>
      <w:r w:rsidR="00A01513">
        <w:rPr>
          <w:b/>
          <w:sz w:val="28"/>
          <w:szCs w:val="28"/>
          <w:lang w:val="uk-UA"/>
        </w:rPr>
        <w:t>.</w:t>
      </w:r>
    </w:p>
    <w:p w:rsidR="00A338FB" w:rsidRDefault="00A338FB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8FB" w:rsidRDefault="003E6329" w:rsidP="00A25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C8">
        <w:rPr>
          <w:rFonts w:ascii="Times New Roman" w:hAnsi="Times New Roman" w:cs="Times New Roman"/>
          <w:b/>
          <w:i/>
          <w:sz w:val="28"/>
          <w:szCs w:val="28"/>
        </w:rPr>
        <w:t>ВИСНОВОК: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5AC8">
        <w:rPr>
          <w:rFonts w:ascii="Times New Roman" w:hAnsi="Times New Roman" w:cs="Times New Roman"/>
          <w:sz w:val="28"/>
          <w:szCs w:val="28"/>
        </w:rPr>
        <w:t xml:space="preserve">Погодити проект розпорядження голови обласної державної адміністрації </w:t>
      </w:r>
      <w:r w:rsidRPr="00A2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6329">
        <w:rPr>
          <w:rFonts w:ascii="Times New Roman" w:hAnsi="Times New Roman" w:cs="Times New Roman"/>
          <w:b/>
          <w:sz w:val="28"/>
          <w:szCs w:val="28"/>
        </w:rPr>
        <w:t>Про розподіл субвенції з державного бюджету місцевим бюджетам на надання державної підтримки особам з особливими освітніми потребами</w:t>
      </w:r>
      <w:r w:rsidRPr="003E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6329" w:rsidRDefault="003E6329" w:rsidP="00A25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29" w:rsidRPr="003E6329" w:rsidRDefault="003E6329" w:rsidP="003E632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29">
        <w:rPr>
          <w:rFonts w:ascii="Times New Roman" w:hAnsi="Times New Roman" w:cs="Times New Roman"/>
          <w:b/>
          <w:sz w:val="28"/>
          <w:szCs w:val="28"/>
        </w:rPr>
        <w:t>До питання «Про погодження проекту розпорядження голови обласної державної адміністрації «</w:t>
      </w:r>
      <w:r>
        <w:rPr>
          <w:rFonts w:ascii="Times New Roman" w:hAnsi="Times New Roman" w:cs="Times New Roman"/>
          <w:b/>
          <w:sz w:val="28"/>
          <w:szCs w:val="28"/>
        </w:rPr>
        <w:t>Про розподіл субвенції з Державного бюджету України</w:t>
      </w:r>
      <w:r w:rsidRPr="003E6329">
        <w:rPr>
          <w:rFonts w:ascii="Times New Roman" w:hAnsi="Times New Roman" w:cs="Times New Roman"/>
          <w:b/>
          <w:sz w:val="28"/>
          <w:szCs w:val="28"/>
        </w:rPr>
        <w:t>»</w:t>
      </w:r>
      <w:r w:rsidR="00A0151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338FB" w:rsidRPr="00A25AC8" w:rsidRDefault="00A338FB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66F" w:rsidRDefault="003E6329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b/>
          <w:i/>
          <w:sz w:val="28"/>
          <w:szCs w:val="28"/>
        </w:rPr>
        <w:t>ВИСНОВОК:</w:t>
      </w:r>
      <w:r w:rsidRPr="003E6329">
        <w:rPr>
          <w:rFonts w:ascii="Times New Roman" w:hAnsi="Times New Roman" w:cs="Times New Roman"/>
          <w:sz w:val="28"/>
          <w:szCs w:val="28"/>
        </w:rPr>
        <w:t xml:space="preserve"> </w:t>
      </w:r>
      <w:r w:rsidRPr="00A25AC8">
        <w:rPr>
          <w:rFonts w:ascii="Times New Roman" w:hAnsi="Times New Roman" w:cs="Times New Roman"/>
          <w:sz w:val="28"/>
          <w:szCs w:val="28"/>
        </w:rPr>
        <w:t xml:space="preserve">Погодити проект розпорядження голови обласної державної адміністрації </w:t>
      </w:r>
      <w:r w:rsidRPr="00A2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6329">
        <w:rPr>
          <w:rFonts w:ascii="Times New Roman" w:hAnsi="Times New Roman" w:cs="Times New Roman"/>
          <w:b/>
          <w:sz w:val="28"/>
          <w:szCs w:val="28"/>
        </w:rPr>
        <w:t>Про погодження проекту розпорядження голови обласної державної адміністрації «</w:t>
      </w:r>
      <w:r>
        <w:rPr>
          <w:rFonts w:ascii="Times New Roman" w:hAnsi="Times New Roman" w:cs="Times New Roman"/>
          <w:b/>
          <w:sz w:val="28"/>
          <w:szCs w:val="28"/>
        </w:rPr>
        <w:t>Про розподіл субвенції з Державного бюджету України</w:t>
      </w:r>
      <w:r w:rsidRPr="003E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566F" w:rsidRPr="00A25AC8" w:rsidRDefault="0027566F" w:rsidP="0062573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 питання </w:t>
      </w:r>
      <w:r w:rsidRPr="0062573F">
        <w:rPr>
          <w:rFonts w:ascii="Times New Roman" w:hAnsi="Times New Roman" w:cs="Times New Roman"/>
          <w:b/>
          <w:sz w:val="28"/>
          <w:szCs w:val="28"/>
        </w:rPr>
        <w:t>«</w:t>
      </w:r>
      <w:r w:rsidR="0062573F" w:rsidRPr="0062573F">
        <w:rPr>
          <w:rFonts w:ascii="Times New Roman" w:hAnsi="Times New Roman" w:cs="Times New Roman"/>
          <w:b/>
          <w:sz w:val="28"/>
          <w:szCs w:val="28"/>
        </w:rPr>
        <w:t>Про результати фінансово-господарської діяльності комунальних підприємств Запорізької обласної ради за 2016 рік</w:t>
      </w:r>
      <w:r w:rsidR="0062573F" w:rsidRPr="0062573F">
        <w:rPr>
          <w:rFonts w:ascii="Times New Roman" w:hAnsi="Times New Roman" w:cs="Times New Roman"/>
          <w:b/>
          <w:sz w:val="28"/>
          <w:szCs w:val="28"/>
        </w:rPr>
        <w:br/>
        <w:t>та виконання фінансових планів</w:t>
      </w:r>
      <w:r w:rsidRPr="0062573F">
        <w:rPr>
          <w:rFonts w:ascii="Times New Roman" w:hAnsi="Times New Roman" w:cs="Times New Roman"/>
          <w:b/>
          <w:sz w:val="28"/>
          <w:szCs w:val="28"/>
        </w:rPr>
        <w:t>».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513" w:rsidRPr="00A01513" w:rsidRDefault="0027566F" w:rsidP="00A01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13">
        <w:rPr>
          <w:rFonts w:ascii="Times New Roman" w:hAnsi="Times New Roman" w:cs="Times New Roman"/>
          <w:b/>
          <w:i/>
          <w:sz w:val="28"/>
          <w:szCs w:val="28"/>
        </w:rPr>
        <w:t>ВИСНОВОК:</w:t>
      </w:r>
      <w:r w:rsidRPr="00A01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557" w:rsidRPr="00A01513">
        <w:rPr>
          <w:rFonts w:ascii="Times New Roman" w:hAnsi="Times New Roman" w:cs="Times New Roman"/>
          <w:sz w:val="28"/>
          <w:szCs w:val="28"/>
        </w:rPr>
        <w:t xml:space="preserve">.1. </w:t>
      </w:r>
      <w:r w:rsidR="00A01513" w:rsidRPr="00A01513">
        <w:rPr>
          <w:rFonts w:ascii="Times New Roman" w:hAnsi="Times New Roman" w:cs="Times New Roman"/>
          <w:sz w:val="28"/>
          <w:szCs w:val="28"/>
        </w:rPr>
        <w:t>Інформацію щодо фінансово-господарської діяльності комунальних підприємств за 2016 рік та виконання фінансових планів</w:t>
      </w:r>
      <w:r w:rsidR="00A01513" w:rsidRPr="00A01513">
        <w:rPr>
          <w:rFonts w:ascii="Times New Roman" w:hAnsi="Times New Roman" w:cs="Times New Roman"/>
          <w:sz w:val="28"/>
          <w:szCs w:val="28"/>
        </w:rPr>
        <w:br/>
        <w:t>за І</w:t>
      </w:r>
      <w:r w:rsidR="00A01513" w:rsidRPr="00A015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1513" w:rsidRPr="00A01513">
        <w:rPr>
          <w:rFonts w:ascii="Times New Roman" w:hAnsi="Times New Roman" w:cs="Times New Roman"/>
          <w:sz w:val="28"/>
          <w:szCs w:val="28"/>
        </w:rPr>
        <w:t xml:space="preserve"> квартал 2016 року та за 2016 рік взяти до відома.</w:t>
      </w:r>
    </w:p>
    <w:p w:rsidR="00A01513" w:rsidRPr="00A01513" w:rsidRDefault="00A01513" w:rsidP="00A0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13">
        <w:rPr>
          <w:rFonts w:ascii="Times New Roman" w:hAnsi="Times New Roman" w:cs="Times New Roman"/>
          <w:sz w:val="28"/>
          <w:szCs w:val="28"/>
        </w:rPr>
        <w:t>2. Рекомендувати голові обласної ради забезпечити проведення перевірки фінансово-господарської діяльності комунального підприємства «Газета «Запорізька правда» Запорізької обласної ради та використання та збереження майна спільної власності територіальних громад області, закріпленого</w:t>
      </w:r>
      <w:r w:rsidRPr="00A01513">
        <w:rPr>
          <w:rFonts w:ascii="Times New Roman" w:hAnsi="Times New Roman" w:cs="Times New Roman"/>
          <w:sz w:val="28"/>
          <w:szCs w:val="28"/>
        </w:rPr>
        <w:br/>
        <w:t>за підприємством на праві господарського відання.</w:t>
      </w:r>
    </w:p>
    <w:p w:rsidR="0027566F" w:rsidRPr="00A25AC8" w:rsidRDefault="0027566F" w:rsidP="00A01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66F" w:rsidRPr="00A35D6F" w:rsidRDefault="0027566F" w:rsidP="00A25AC8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До питання </w:t>
      </w:r>
      <w:r w:rsidR="00A35D6F" w:rsidRPr="00A35D6F">
        <w:rPr>
          <w:rFonts w:ascii="Times New Roman" w:hAnsi="Times New Roman" w:cs="Times New Roman"/>
          <w:b/>
          <w:sz w:val="28"/>
          <w:szCs w:val="28"/>
        </w:rPr>
        <w:t xml:space="preserve">Про повторний розгляд проекту рішення обласної ради «Про </w:t>
      </w:r>
      <w:r w:rsidR="00A35D6F" w:rsidRPr="00A35D6F">
        <w:rPr>
          <w:rStyle w:val="FontStyle9"/>
          <w:rFonts w:ascii="Times New Roman" w:hAnsi="Times New Roman" w:cs="Times New Roman"/>
          <w:b/>
        </w:rPr>
        <w:t>Програму з фінансової  підтримки комунальних підприємств, що належать</w:t>
      </w:r>
      <w:r w:rsidR="00A35D6F">
        <w:rPr>
          <w:rStyle w:val="FontStyle9"/>
          <w:rFonts w:ascii="Times New Roman" w:hAnsi="Times New Roman" w:cs="Times New Roman"/>
          <w:b/>
        </w:rPr>
        <w:t xml:space="preserve"> </w:t>
      </w:r>
      <w:r w:rsidR="00A35D6F" w:rsidRPr="00A35D6F">
        <w:rPr>
          <w:rStyle w:val="FontStyle9"/>
          <w:rFonts w:ascii="Times New Roman" w:hAnsi="Times New Roman" w:cs="Times New Roman"/>
          <w:b/>
        </w:rPr>
        <w:t>до спільної власності територіальних громад сіл, селищ, міст Запорізької області на 2017 рік»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13" w:rsidRPr="00417C56" w:rsidRDefault="0027566F" w:rsidP="00A01513">
      <w:pPr>
        <w:spacing w:line="240" w:lineRule="auto"/>
        <w:ind w:firstLine="708"/>
        <w:jc w:val="both"/>
        <w:rPr>
          <w:sz w:val="28"/>
          <w:szCs w:val="28"/>
        </w:rPr>
      </w:pPr>
      <w:r w:rsidRPr="00A25AC8">
        <w:rPr>
          <w:rFonts w:ascii="Times New Roman" w:hAnsi="Times New Roman" w:cs="Times New Roman"/>
          <w:b/>
          <w:i/>
          <w:sz w:val="28"/>
          <w:szCs w:val="28"/>
        </w:rPr>
        <w:t xml:space="preserve">ВИСНОВОК: </w:t>
      </w:r>
      <w:r w:rsidR="00A35D6F">
        <w:rPr>
          <w:rFonts w:ascii="Times New Roman" w:hAnsi="Times New Roman" w:cs="Times New Roman"/>
          <w:sz w:val="28"/>
          <w:szCs w:val="28"/>
        </w:rPr>
        <w:t xml:space="preserve">Погодити проект </w:t>
      </w:r>
      <w:r w:rsidR="00A35D6F" w:rsidRPr="00A35D6F">
        <w:rPr>
          <w:rFonts w:ascii="Times New Roman" w:hAnsi="Times New Roman" w:cs="Times New Roman"/>
          <w:sz w:val="28"/>
          <w:szCs w:val="28"/>
        </w:rPr>
        <w:t xml:space="preserve">рішення обласної ради «Про </w:t>
      </w:r>
      <w:r w:rsidR="00A35D6F">
        <w:rPr>
          <w:rStyle w:val="FontStyle9"/>
          <w:rFonts w:ascii="Times New Roman" w:hAnsi="Times New Roman" w:cs="Times New Roman"/>
        </w:rPr>
        <w:t>Програму</w:t>
      </w:r>
      <w:r w:rsidR="00A35D6F">
        <w:rPr>
          <w:rStyle w:val="FontStyle9"/>
          <w:rFonts w:ascii="Times New Roman" w:hAnsi="Times New Roman" w:cs="Times New Roman"/>
        </w:rPr>
        <w:br/>
      </w:r>
      <w:r w:rsidR="00A35D6F" w:rsidRPr="00A35D6F">
        <w:rPr>
          <w:rStyle w:val="FontStyle9"/>
          <w:rFonts w:ascii="Times New Roman" w:hAnsi="Times New Roman" w:cs="Times New Roman"/>
        </w:rPr>
        <w:t xml:space="preserve">з фінансової  підтримки комунальних підприємств, що належать до спільної власності територіальних громад сіл, </w:t>
      </w:r>
      <w:r w:rsidR="00A35D6F">
        <w:rPr>
          <w:rStyle w:val="FontStyle9"/>
          <w:rFonts w:ascii="Times New Roman" w:hAnsi="Times New Roman" w:cs="Times New Roman"/>
        </w:rPr>
        <w:t xml:space="preserve">селищ, міст </w:t>
      </w:r>
      <w:r w:rsidR="00A01513" w:rsidRPr="00417C56">
        <w:rPr>
          <w:rStyle w:val="FontStyle9"/>
          <w:rFonts w:ascii="Times New Roman" w:hAnsi="Times New Roman" w:cs="Times New Roman"/>
        </w:rPr>
        <w:t>Запорізької області</w:t>
      </w:r>
      <w:r w:rsidR="00A01513" w:rsidRPr="00417C56">
        <w:rPr>
          <w:rStyle w:val="FontStyle9"/>
          <w:rFonts w:ascii="Times New Roman" w:hAnsi="Times New Roman" w:cs="Times New Roman"/>
        </w:rPr>
        <w:br/>
      </w:r>
      <w:r w:rsidR="00A01513">
        <w:rPr>
          <w:rStyle w:val="FontStyle9"/>
          <w:rFonts w:ascii="Times New Roman" w:hAnsi="Times New Roman" w:cs="Times New Roman"/>
        </w:rPr>
        <w:t>на 2017 рік» та рекомендувати в</w:t>
      </w:r>
      <w:r w:rsidR="00A01513" w:rsidRPr="00417C56">
        <w:rPr>
          <w:rStyle w:val="FontStyle9"/>
          <w:rFonts w:ascii="Times New Roman" w:hAnsi="Times New Roman" w:cs="Times New Roman"/>
        </w:rPr>
        <w:t>нести його на розгляд</w:t>
      </w:r>
      <w:r w:rsidR="00A01513">
        <w:rPr>
          <w:rStyle w:val="FontStyle9"/>
          <w:rFonts w:ascii="Times New Roman" w:hAnsi="Times New Roman" w:cs="Times New Roman"/>
        </w:rPr>
        <w:t xml:space="preserve"> найближчої</w:t>
      </w:r>
      <w:r w:rsidR="00A01513" w:rsidRPr="00417C56">
        <w:rPr>
          <w:rStyle w:val="FontStyle9"/>
          <w:rFonts w:ascii="Times New Roman" w:hAnsi="Times New Roman" w:cs="Times New Roman"/>
        </w:rPr>
        <w:t xml:space="preserve"> сесії обласної ради.</w:t>
      </w:r>
    </w:p>
    <w:p w:rsidR="00A25AC8" w:rsidRPr="00A35D6F" w:rsidRDefault="00A25AC8" w:rsidP="00A3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B2F" w:rsidRPr="00A25AC8" w:rsidRDefault="00093B2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B2F" w:rsidRPr="00A25AC8" w:rsidRDefault="00093B2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9F8" w:rsidRPr="00A25AC8" w:rsidRDefault="00D019F8" w:rsidP="00A25AC8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26A1C" w:rsidRPr="00A25AC8" w:rsidRDefault="00726A1C" w:rsidP="00A25AC8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807" w:rsidRPr="00A25AC8" w:rsidRDefault="00EB3807" w:rsidP="00A25AC8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Голова комісії</w:t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7566F"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С.О.Ткаченко</w:t>
      </w:r>
    </w:p>
    <w:sectPr w:rsidR="00EB3807" w:rsidRPr="00A25AC8" w:rsidSect="00DB2B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17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20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  <w:b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9"/>
  </w:num>
  <w:num w:numId="5">
    <w:abstractNumId w:val="10"/>
  </w:num>
  <w:num w:numId="6">
    <w:abstractNumId w:val="22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24"/>
  </w:num>
  <w:num w:numId="12">
    <w:abstractNumId w:val="21"/>
  </w:num>
  <w:num w:numId="13">
    <w:abstractNumId w:val="8"/>
  </w:num>
  <w:num w:numId="14">
    <w:abstractNumId w:val="11"/>
  </w:num>
  <w:num w:numId="15">
    <w:abstractNumId w:val="18"/>
  </w:num>
  <w:num w:numId="16">
    <w:abstractNumId w:val="0"/>
  </w:num>
  <w:num w:numId="17">
    <w:abstractNumId w:val="26"/>
  </w:num>
  <w:num w:numId="18">
    <w:abstractNumId w:val="14"/>
  </w:num>
  <w:num w:numId="19">
    <w:abstractNumId w:val="5"/>
  </w:num>
  <w:num w:numId="20">
    <w:abstractNumId w:val="17"/>
  </w:num>
  <w:num w:numId="21">
    <w:abstractNumId w:val="20"/>
  </w:num>
  <w:num w:numId="22">
    <w:abstractNumId w:val="7"/>
  </w:num>
  <w:num w:numId="23">
    <w:abstractNumId w:val="28"/>
  </w:num>
  <w:num w:numId="24">
    <w:abstractNumId w:val="23"/>
  </w:num>
  <w:num w:numId="25">
    <w:abstractNumId w:val="19"/>
  </w:num>
  <w:num w:numId="26">
    <w:abstractNumId w:val="1"/>
  </w:num>
  <w:num w:numId="27">
    <w:abstractNumId w:val="3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53969"/>
    <w:rsid w:val="00070FE3"/>
    <w:rsid w:val="000846C9"/>
    <w:rsid w:val="00093B2F"/>
    <w:rsid w:val="000B75E4"/>
    <w:rsid w:val="001533A9"/>
    <w:rsid w:val="0017569B"/>
    <w:rsid w:val="001C6417"/>
    <w:rsid w:val="00240E08"/>
    <w:rsid w:val="0027566F"/>
    <w:rsid w:val="002D2968"/>
    <w:rsid w:val="002E5865"/>
    <w:rsid w:val="003104C8"/>
    <w:rsid w:val="00316448"/>
    <w:rsid w:val="00372C00"/>
    <w:rsid w:val="00396207"/>
    <w:rsid w:val="003C5FFA"/>
    <w:rsid w:val="003E6329"/>
    <w:rsid w:val="00431557"/>
    <w:rsid w:val="0047705B"/>
    <w:rsid w:val="005326D4"/>
    <w:rsid w:val="00554304"/>
    <w:rsid w:val="005627C1"/>
    <w:rsid w:val="00592789"/>
    <w:rsid w:val="005A6989"/>
    <w:rsid w:val="00616D95"/>
    <w:rsid w:val="0062573F"/>
    <w:rsid w:val="0067090D"/>
    <w:rsid w:val="006874A0"/>
    <w:rsid w:val="006A1C45"/>
    <w:rsid w:val="006B0C6C"/>
    <w:rsid w:val="006D370B"/>
    <w:rsid w:val="006F721F"/>
    <w:rsid w:val="00707CCF"/>
    <w:rsid w:val="00713C66"/>
    <w:rsid w:val="00726A1C"/>
    <w:rsid w:val="00770045"/>
    <w:rsid w:val="007A4D32"/>
    <w:rsid w:val="007B0B9C"/>
    <w:rsid w:val="008A22EF"/>
    <w:rsid w:val="008C3843"/>
    <w:rsid w:val="008D42AD"/>
    <w:rsid w:val="00907903"/>
    <w:rsid w:val="0094088B"/>
    <w:rsid w:val="00991B16"/>
    <w:rsid w:val="009A3FC4"/>
    <w:rsid w:val="009A7746"/>
    <w:rsid w:val="009B08DE"/>
    <w:rsid w:val="00A01513"/>
    <w:rsid w:val="00A25AC8"/>
    <w:rsid w:val="00A26375"/>
    <w:rsid w:val="00A338FB"/>
    <w:rsid w:val="00A35D6F"/>
    <w:rsid w:val="00A61363"/>
    <w:rsid w:val="00A71E84"/>
    <w:rsid w:val="00AF5858"/>
    <w:rsid w:val="00B0283B"/>
    <w:rsid w:val="00B06D4D"/>
    <w:rsid w:val="00B55474"/>
    <w:rsid w:val="00C33566"/>
    <w:rsid w:val="00D019F8"/>
    <w:rsid w:val="00D435D8"/>
    <w:rsid w:val="00D52956"/>
    <w:rsid w:val="00D61CB5"/>
    <w:rsid w:val="00DB2BC0"/>
    <w:rsid w:val="00DB74A2"/>
    <w:rsid w:val="00DE1885"/>
    <w:rsid w:val="00E00FD7"/>
    <w:rsid w:val="00E106D8"/>
    <w:rsid w:val="00E807D3"/>
    <w:rsid w:val="00E87650"/>
    <w:rsid w:val="00EB3807"/>
    <w:rsid w:val="00F0275A"/>
    <w:rsid w:val="00F5544C"/>
    <w:rsid w:val="00F7049D"/>
    <w:rsid w:val="00F93235"/>
    <w:rsid w:val="00FC3D60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rPr>
      <w:lang w:val="uk-UA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F721F"/>
    <w:rPr>
      <w:b/>
      <w:bCs/>
    </w:rPr>
  </w:style>
  <w:style w:type="paragraph" w:styleId="a4">
    <w:name w:val="List Paragraph"/>
    <w:basedOn w:val="a"/>
    <w:uiPriority w:val="34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DE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9A3F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unhideWhenUsed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7566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rsid w:val="0027566F"/>
    <w:rPr>
      <w:rFonts w:ascii="Arial" w:hAnsi="Arial" w:cs="Arial"/>
      <w:sz w:val="28"/>
      <w:szCs w:val="28"/>
    </w:rPr>
  </w:style>
  <w:style w:type="character" w:customStyle="1" w:styleId="apple-converted-space">
    <w:name w:val="apple-converted-space"/>
    <w:rsid w:val="00A7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rPr>
      <w:lang w:val="uk-UA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F721F"/>
    <w:rPr>
      <w:b/>
      <w:bCs/>
    </w:rPr>
  </w:style>
  <w:style w:type="paragraph" w:styleId="a4">
    <w:name w:val="List Paragraph"/>
    <w:basedOn w:val="a"/>
    <w:uiPriority w:val="34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DE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9A3F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unhideWhenUsed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7566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rsid w:val="0027566F"/>
    <w:rPr>
      <w:rFonts w:ascii="Arial" w:hAnsi="Arial" w:cs="Arial"/>
      <w:sz w:val="28"/>
      <w:szCs w:val="28"/>
    </w:rPr>
  </w:style>
  <w:style w:type="character" w:customStyle="1" w:styleId="apple-converted-space">
    <w:name w:val="apple-converted-space"/>
    <w:rsid w:val="00A7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78A8-A404-4C6F-81FC-01208E50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ПОСТІЙНА КОМІСІЯ</vt:lpstr>
    </vt:vector>
  </TitlesOfParts>
  <Company>ZOR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15</cp:revision>
  <cp:lastPrinted>2017-02-28T07:07:00Z</cp:lastPrinted>
  <dcterms:created xsi:type="dcterms:W3CDTF">2017-01-24T16:40:00Z</dcterms:created>
  <dcterms:modified xsi:type="dcterms:W3CDTF">2017-03-14T10:07:00Z</dcterms:modified>
</cp:coreProperties>
</file>